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F6" w:rsidRPr="00833F9C" w:rsidRDefault="000843F6" w:rsidP="00823DAD">
      <w:pPr>
        <w:pStyle w:val="Body"/>
        <w:spacing w:line="240" w:lineRule="auto"/>
        <w:ind w:left="1440" w:hanging="1440"/>
        <w:rPr>
          <w:rFonts w:cs="Arial"/>
          <w:b/>
          <w:bCs/>
          <w:color w:val="auto"/>
          <w:sz w:val="20"/>
          <w:szCs w:val="20"/>
        </w:rPr>
      </w:pPr>
    </w:p>
    <w:p w:rsidR="00823DAD" w:rsidRPr="00833F9C" w:rsidRDefault="00823DAD" w:rsidP="00823DAD">
      <w:pPr>
        <w:pStyle w:val="Body"/>
        <w:spacing w:line="240" w:lineRule="auto"/>
        <w:ind w:left="1440" w:hanging="1440"/>
        <w:rPr>
          <w:rFonts w:cs="Arial"/>
          <w:b/>
          <w:bCs/>
          <w:color w:val="auto"/>
          <w:sz w:val="20"/>
          <w:szCs w:val="20"/>
        </w:rPr>
      </w:pPr>
      <w:r w:rsidRPr="00833F9C">
        <w:rPr>
          <w:rFonts w:cs="Arial"/>
          <w:b/>
          <w:bCs/>
          <w:color w:val="auto"/>
          <w:sz w:val="20"/>
          <w:szCs w:val="20"/>
        </w:rPr>
        <w:t xml:space="preserve">TO: </w:t>
      </w:r>
      <w:r w:rsidRPr="00833F9C">
        <w:rPr>
          <w:rFonts w:cs="Arial"/>
          <w:b/>
          <w:bCs/>
          <w:color w:val="auto"/>
          <w:sz w:val="20"/>
          <w:szCs w:val="20"/>
        </w:rPr>
        <w:tab/>
        <w:t>Commissioner McCabe, Director Foster, Assistant Director Ratzman</w:t>
      </w:r>
      <w:r w:rsidR="001654ED" w:rsidRPr="00833F9C">
        <w:rPr>
          <w:rFonts w:cs="Arial"/>
          <w:b/>
          <w:bCs/>
          <w:color w:val="auto"/>
          <w:sz w:val="20"/>
          <w:szCs w:val="20"/>
        </w:rPr>
        <w:t xml:space="preserve">, Policy Advisor Urbish, and </w:t>
      </w:r>
      <w:r w:rsidRPr="00833F9C">
        <w:rPr>
          <w:rFonts w:cs="Arial"/>
          <w:b/>
          <w:bCs/>
          <w:color w:val="auto"/>
          <w:sz w:val="20"/>
          <w:szCs w:val="20"/>
        </w:rPr>
        <w:t>Governor Murphy</w:t>
      </w:r>
    </w:p>
    <w:p w:rsidR="00823DAD" w:rsidRPr="00833F9C" w:rsidRDefault="00823DAD" w:rsidP="00823DAD">
      <w:pPr>
        <w:pStyle w:val="Body"/>
        <w:spacing w:line="240" w:lineRule="auto"/>
        <w:ind w:left="1440"/>
        <w:rPr>
          <w:rFonts w:cs="Arial"/>
          <w:b/>
          <w:bCs/>
          <w:color w:val="auto"/>
          <w:sz w:val="20"/>
          <w:szCs w:val="20"/>
        </w:rPr>
      </w:pPr>
      <w:r w:rsidRPr="00833F9C">
        <w:rPr>
          <w:rFonts w:cs="Arial"/>
          <w:b/>
          <w:bCs/>
          <w:color w:val="auto"/>
          <w:sz w:val="20"/>
          <w:szCs w:val="20"/>
        </w:rPr>
        <w:t>Commissioner@dep.nj.gov; Ruth.Foster@dep.nj.gov; Kenneth.Ratzman@dep.nj.gov; madeline.urbish@nj.gov; constituent.relations@nj.gov</w:t>
      </w:r>
    </w:p>
    <w:p w:rsidR="00F121BC" w:rsidRPr="00833F9C" w:rsidRDefault="00F121BC" w:rsidP="0051081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8003C" w:rsidRPr="00833F9C" w:rsidRDefault="007E445C" w:rsidP="001654ED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0"/>
          <w:szCs w:val="20"/>
        </w:rPr>
      </w:pPr>
      <w:r w:rsidRPr="00833F9C">
        <w:rPr>
          <w:rFonts w:ascii="Arial" w:eastAsia="Times New Roman" w:hAnsi="Arial" w:cs="Arial"/>
          <w:b/>
          <w:bCs/>
          <w:sz w:val="20"/>
          <w:szCs w:val="20"/>
        </w:rPr>
        <w:t>Reference:</w:t>
      </w:r>
      <w:r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8003C"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Air Pollution Control </w:t>
      </w:r>
      <w:r w:rsidR="001654ED"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="0038003C" w:rsidRPr="00833F9C">
        <w:rPr>
          <w:rFonts w:ascii="Arial" w:eastAsia="Times New Roman" w:hAnsi="Arial" w:cs="Arial"/>
          <w:b/>
          <w:bCs/>
          <w:sz w:val="20"/>
          <w:szCs w:val="20"/>
        </w:rPr>
        <w:t>Preconstruction Permit</w:t>
      </w:r>
      <w:r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 and Certificate to Operate </w:t>
      </w:r>
      <w:r w:rsidR="001654ED"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Construction of a New Source - </w:t>
      </w:r>
      <w:r w:rsidR="0038003C" w:rsidRPr="00833F9C">
        <w:rPr>
          <w:rFonts w:ascii="Arial" w:eastAsia="Times New Roman" w:hAnsi="Arial" w:cs="Arial"/>
          <w:b/>
          <w:bCs/>
          <w:sz w:val="20"/>
          <w:szCs w:val="20"/>
        </w:rPr>
        <w:t>for Proposed Compressor Station 206 - RT 518, Franklin Township, NJ 08873</w:t>
      </w:r>
    </w:p>
    <w:p w:rsidR="0038003C" w:rsidRPr="00833F9C" w:rsidRDefault="0038003C" w:rsidP="00510811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sz w:val="20"/>
          <w:szCs w:val="20"/>
        </w:rPr>
      </w:pPr>
      <w:r w:rsidRPr="00833F9C">
        <w:rPr>
          <w:rFonts w:ascii="Arial" w:eastAsia="Times New Roman" w:hAnsi="Arial" w:cs="Arial"/>
          <w:b/>
          <w:bCs/>
          <w:sz w:val="20"/>
          <w:szCs w:val="20"/>
        </w:rPr>
        <w:t>Per</w:t>
      </w:r>
      <w:r w:rsidR="007E445C" w:rsidRPr="00833F9C">
        <w:rPr>
          <w:rFonts w:ascii="Arial" w:eastAsia="Times New Roman" w:hAnsi="Arial" w:cs="Arial"/>
          <w:b/>
          <w:bCs/>
          <w:sz w:val="20"/>
          <w:szCs w:val="20"/>
        </w:rPr>
        <w:t>mit Activity Number:  PCP170001</w:t>
      </w:r>
      <w:r w:rsidR="007E445C"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E445C"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833F9C">
        <w:rPr>
          <w:rFonts w:ascii="Arial" w:eastAsia="Times New Roman" w:hAnsi="Arial" w:cs="Arial"/>
          <w:b/>
          <w:bCs/>
          <w:sz w:val="20"/>
          <w:szCs w:val="20"/>
        </w:rPr>
        <w:t>PI Number:  36396</w:t>
      </w:r>
    </w:p>
    <w:p w:rsidR="007E445C" w:rsidRPr="00833F9C" w:rsidRDefault="007E445C" w:rsidP="00510811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Application:  </w:t>
      </w:r>
      <w:r w:rsidR="00B65F87" w:rsidRPr="00833F9C">
        <w:rPr>
          <w:rFonts w:ascii="Arial" w:eastAsia="Times New Roman" w:hAnsi="Arial" w:cs="Arial"/>
          <w:b/>
          <w:bCs/>
          <w:sz w:val="20"/>
          <w:szCs w:val="20"/>
        </w:rPr>
        <w:t>January 6</w:t>
      </w:r>
      <w:r w:rsidR="003E3E76" w:rsidRPr="00833F9C">
        <w:rPr>
          <w:rFonts w:ascii="Arial" w:eastAsia="Times New Roman" w:hAnsi="Arial" w:cs="Arial"/>
          <w:b/>
          <w:bCs/>
          <w:sz w:val="20"/>
          <w:szCs w:val="20"/>
        </w:rPr>
        <w:t xml:space="preserve">, 2017 </w:t>
      </w:r>
      <w:r w:rsidR="003E3E76"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E3E76" w:rsidRPr="00833F9C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E3E76" w:rsidRPr="00833F9C">
        <w:rPr>
          <w:rFonts w:ascii="Arial" w:eastAsia="Times New Roman" w:hAnsi="Arial" w:cs="Arial"/>
          <w:b/>
          <w:bCs/>
          <w:sz w:val="20"/>
          <w:szCs w:val="20"/>
        </w:rPr>
        <w:tab/>
        <w:t>Approval:  September 7, 2017</w:t>
      </w:r>
    </w:p>
    <w:p w:rsidR="0038003C" w:rsidRPr="001D3AAC" w:rsidRDefault="0038003C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FA5EA4" w:rsidRPr="001D3AAC" w:rsidRDefault="00FA5EA4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1D3AAC">
        <w:rPr>
          <w:rFonts w:ascii="Arial" w:eastAsia="Times New Roman" w:hAnsi="Arial" w:cs="Arial"/>
          <w:bCs/>
          <w:sz w:val="20"/>
          <w:szCs w:val="20"/>
        </w:rPr>
        <w:t>I am requesting action from the NJDEP pertaining</w:t>
      </w:r>
      <w:r w:rsidR="00510811" w:rsidRPr="001D3AAC">
        <w:rPr>
          <w:rFonts w:ascii="Arial" w:eastAsia="Times New Roman" w:hAnsi="Arial" w:cs="Arial"/>
          <w:bCs/>
          <w:sz w:val="20"/>
          <w:szCs w:val="20"/>
        </w:rPr>
        <w:t xml:space="preserve"> to the above-referenced permit with:</w:t>
      </w:r>
    </w:p>
    <w:p w:rsidR="00510811" w:rsidRPr="001D3AAC" w:rsidRDefault="00510811" w:rsidP="00510811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r w:rsidRPr="001D3AAC">
        <w:rPr>
          <w:rFonts w:eastAsia="Times New Roman" w:cs="Arial"/>
          <w:bCs/>
          <w:color w:val="auto"/>
          <w:sz w:val="20"/>
          <w:szCs w:val="20"/>
        </w:rPr>
        <w:t>concerns about air pollution and its effect on the health of humans</w:t>
      </w:r>
      <w:r w:rsidR="00075A1C" w:rsidRPr="001D3AAC">
        <w:rPr>
          <w:rFonts w:eastAsia="Times New Roman" w:cs="Arial"/>
          <w:bCs/>
          <w:color w:val="auto"/>
          <w:sz w:val="20"/>
          <w:szCs w:val="20"/>
        </w:rPr>
        <w:t>, wildlife</w:t>
      </w:r>
      <w:r w:rsidR="00A16B81" w:rsidRPr="001D3AAC">
        <w:rPr>
          <w:rFonts w:eastAsia="Times New Roman" w:cs="Arial"/>
          <w:bCs/>
          <w:color w:val="auto"/>
          <w:sz w:val="20"/>
          <w:szCs w:val="20"/>
        </w:rPr>
        <w:t xml:space="preserve"> and the environment;</w:t>
      </w:r>
    </w:p>
    <w:p w:rsidR="00A16B81" w:rsidRPr="001D3AAC" w:rsidRDefault="00A16B81" w:rsidP="00510811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r w:rsidRPr="001D3AAC">
        <w:rPr>
          <w:rFonts w:eastAsia="Times New Roman" w:cs="Arial"/>
          <w:bCs/>
          <w:color w:val="auto"/>
          <w:sz w:val="20"/>
          <w:szCs w:val="20"/>
        </w:rPr>
        <w:t xml:space="preserve">appreciation of the NJDEP’s commitment to </w:t>
      </w:r>
      <w:r w:rsidRPr="001D3AAC">
        <w:rPr>
          <w:rFonts w:cs="Arial"/>
          <w:color w:val="auto"/>
          <w:sz w:val="20"/>
          <w:szCs w:val="20"/>
        </w:rPr>
        <w:t>assist in preserving, sustaining</w:t>
      </w:r>
      <w:r w:rsidR="004B0FF2" w:rsidRPr="001D3AAC">
        <w:rPr>
          <w:rFonts w:cs="Arial"/>
          <w:color w:val="auto"/>
          <w:sz w:val="20"/>
          <w:szCs w:val="20"/>
        </w:rPr>
        <w:t>,</w:t>
      </w:r>
      <w:r w:rsidRPr="001D3AAC">
        <w:rPr>
          <w:rFonts w:cs="Arial"/>
          <w:color w:val="auto"/>
          <w:sz w:val="20"/>
          <w:szCs w:val="20"/>
        </w:rPr>
        <w:t xml:space="preserve"> protecting and enhancing the environment to ensure the integration of high environmental quality, public health and economic vitality in partnership with the general public, business</w:t>
      </w:r>
      <w:r w:rsidR="004B0FF2" w:rsidRPr="001D3AAC">
        <w:rPr>
          <w:rFonts w:cs="Arial"/>
          <w:color w:val="auto"/>
          <w:sz w:val="20"/>
          <w:szCs w:val="20"/>
        </w:rPr>
        <w:t>es</w:t>
      </w:r>
      <w:r w:rsidRPr="001D3AAC">
        <w:rPr>
          <w:rFonts w:cs="Arial"/>
          <w:color w:val="auto"/>
          <w:sz w:val="20"/>
          <w:szCs w:val="20"/>
        </w:rPr>
        <w:t xml:space="preserve">, environmental communities and government entities through aggressive environmental protection and conservation efforts; and </w:t>
      </w:r>
    </w:p>
    <w:p w:rsidR="00510811" w:rsidRPr="001D3AAC" w:rsidRDefault="00510811" w:rsidP="00510811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r w:rsidRPr="001D3AAC">
        <w:rPr>
          <w:rFonts w:eastAsia="Times New Roman" w:cs="Arial"/>
          <w:bCs/>
          <w:color w:val="auto"/>
          <w:sz w:val="20"/>
          <w:szCs w:val="20"/>
        </w:rPr>
        <w:t>awareness that the proposed Northeast Supply Enhance</w:t>
      </w:r>
      <w:r w:rsidR="00B25C28" w:rsidRPr="001D3AAC">
        <w:rPr>
          <w:rFonts w:eastAsia="Times New Roman" w:cs="Arial"/>
          <w:bCs/>
          <w:color w:val="auto"/>
          <w:sz w:val="20"/>
          <w:szCs w:val="20"/>
        </w:rPr>
        <w:t xml:space="preserve">ment (NESE) Project </w:t>
      </w:r>
      <w:r w:rsidR="00F17E63" w:rsidRPr="001D3AAC">
        <w:rPr>
          <w:rFonts w:eastAsia="Times New Roman" w:cs="Arial"/>
          <w:bCs/>
          <w:color w:val="auto"/>
          <w:sz w:val="20"/>
          <w:szCs w:val="20"/>
        </w:rPr>
        <w:t xml:space="preserve">is incompatible with </w:t>
      </w:r>
      <w:r w:rsidR="004B0FF2" w:rsidRPr="001D3AAC">
        <w:rPr>
          <w:rFonts w:eastAsia="Times New Roman" w:cs="Arial"/>
          <w:bCs/>
          <w:color w:val="auto"/>
          <w:sz w:val="20"/>
          <w:szCs w:val="20"/>
        </w:rPr>
        <w:t>the State’s goal to reduce emissions</w:t>
      </w:r>
      <w:r w:rsidR="00B25C28" w:rsidRPr="001D3AAC">
        <w:rPr>
          <w:rFonts w:eastAsia="Times New Roman" w:cs="Arial"/>
          <w:bCs/>
          <w:color w:val="auto"/>
          <w:sz w:val="20"/>
          <w:szCs w:val="20"/>
        </w:rPr>
        <w:t xml:space="preserve"> by 80% from the 2006 baseline</w:t>
      </w:r>
      <w:r w:rsidR="004B0FF2" w:rsidRPr="001D3AAC">
        <w:rPr>
          <w:rFonts w:eastAsia="Times New Roman" w:cs="Arial"/>
          <w:bCs/>
          <w:color w:val="auto"/>
          <w:sz w:val="20"/>
          <w:szCs w:val="20"/>
        </w:rPr>
        <w:t xml:space="preserve"> by 2050 or </w:t>
      </w:r>
      <w:r w:rsidRPr="001D3AAC">
        <w:rPr>
          <w:rFonts w:eastAsia="Times New Roman" w:cs="Arial"/>
          <w:bCs/>
          <w:color w:val="auto"/>
          <w:sz w:val="20"/>
          <w:szCs w:val="20"/>
        </w:rPr>
        <w:t xml:space="preserve">Governor Murphy’s Executive Order 28 goal </w:t>
      </w:r>
      <w:r w:rsidR="00F4317D" w:rsidRPr="001D3AAC">
        <w:rPr>
          <w:rFonts w:eastAsia="Times New Roman" w:cs="Arial"/>
          <w:bCs/>
          <w:color w:val="auto"/>
          <w:sz w:val="20"/>
          <w:szCs w:val="20"/>
        </w:rPr>
        <w:t xml:space="preserve">for the State </w:t>
      </w:r>
      <w:r w:rsidRPr="001D3AAC">
        <w:rPr>
          <w:rFonts w:eastAsia="Times New Roman" w:cs="Arial"/>
          <w:bCs/>
          <w:color w:val="auto"/>
          <w:sz w:val="20"/>
          <w:szCs w:val="20"/>
        </w:rPr>
        <w:t>to</w:t>
      </w:r>
      <w:r w:rsidR="002F4817" w:rsidRPr="001D3AAC">
        <w:rPr>
          <w:rFonts w:eastAsia="Times New Roman" w:cs="Arial"/>
          <w:bCs/>
          <w:color w:val="auto"/>
          <w:sz w:val="20"/>
          <w:szCs w:val="20"/>
        </w:rPr>
        <w:t xml:space="preserve"> obtain</w:t>
      </w:r>
      <w:r w:rsidRPr="001D3AAC">
        <w:rPr>
          <w:rFonts w:eastAsia="Times New Roman" w:cs="Arial"/>
          <w:bCs/>
          <w:color w:val="auto"/>
          <w:sz w:val="20"/>
          <w:szCs w:val="20"/>
        </w:rPr>
        <w:t xml:space="preserve"> 100% clean energy sources by January 1, 2050.</w:t>
      </w:r>
    </w:p>
    <w:p w:rsidR="002F4817" w:rsidRPr="001D3AAC" w:rsidRDefault="002F4817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E445C" w:rsidRPr="002748E6" w:rsidRDefault="0038003C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1D3AAC">
        <w:rPr>
          <w:rFonts w:ascii="Arial" w:eastAsia="Times New Roman" w:hAnsi="Arial" w:cs="Arial"/>
          <w:bCs/>
          <w:sz w:val="20"/>
          <w:szCs w:val="20"/>
        </w:rPr>
        <w:t xml:space="preserve">In December 2017, the NJDEP determined that the thresholds for Hazardous Air Pollutants (HAPs) needed to be lowered </w:t>
      </w:r>
      <w:r w:rsidRPr="002748E6">
        <w:rPr>
          <w:rFonts w:ascii="Arial" w:eastAsia="Times New Roman" w:hAnsi="Arial" w:cs="Arial"/>
          <w:bCs/>
          <w:sz w:val="20"/>
          <w:szCs w:val="20"/>
        </w:rPr>
        <w:t xml:space="preserve">to protect human health, and new standards were effective in February 2018 in N.J.A.C. 7:27-17.9.  </w:t>
      </w:r>
      <w:r w:rsidR="00FA5EA4" w:rsidRPr="002748E6">
        <w:rPr>
          <w:rFonts w:ascii="Arial" w:eastAsia="Times New Roman" w:hAnsi="Arial" w:cs="Arial"/>
          <w:bCs/>
          <w:sz w:val="20"/>
          <w:szCs w:val="20"/>
        </w:rPr>
        <w:t>This, in part, was to address air quality deterioration in New Jersey.</w:t>
      </w:r>
    </w:p>
    <w:p w:rsidR="00510811" w:rsidRPr="002748E6" w:rsidRDefault="00510811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E3E76" w:rsidRPr="006B25E9" w:rsidRDefault="003E3E76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6B25E9">
        <w:rPr>
          <w:rFonts w:ascii="Arial" w:eastAsia="Times New Roman" w:hAnsi="Arial" w:cs="Arial"/>
          <w:bCs/>
          <w:sz w:val="20"/>
          <w:szCs w:val="20"/>
        </w:rPr>
        <w:t>T</w:t>
      </w:r>
      <w:r w:rsidR="00FA5EA4" w:rsidRPr="006B25E9">
        <w:rPr>
          <w:rFonts w:ascii="Arial" w:eastAsia="Times New Roman" w:hAnsi="Arial" w:cs="Arial"/>
          <w:bCs/>
          <w:sz w:val="20"/>
          <w:szCs w:val="20"/>
        </w:rPr>
        <w:t>he above-referenced</w:t>
      </w:r>
      <w:r w:rsidR="007C52D3" w:rsidRPr="006B25E9">
        <w:rPr>
          <w:rFonts w:ascii="Arial" w:eastAsia="Times New Roman" w:hAnsi="Arial" w:cs="Arial"/>
          <w:bCs/>
          <w:sz w:val="20"/>
          <w:szCs w:val="20"/>
        </w:rPr>
        <w:t xml:space="preserve"> air pollution control </w:t>
      </w:r>
      <w:r w:rsidR="0038003C" w:rsidRPr="006B25E9">
        <w:rPr>
          <w:rFonts w:ascii="Arial" w:eastAsia="Times New Roman" w:hAnsi="Arial" w:cs="Arial"/>
          <w:bCs/>
          <w:sz w:val="20"/>
          <w:szCs w:val="20"/>
        </w:rPr>
        <w:t xml:space="preserve">permit </w:t>
      </w:r>
      <w:r w:rsidR="00FA5EA4" w:rsidRPr="006B25E9">
        <w:rPr>
          <w:rFonts w:ascii="Arial" w:eastAsia="Times New Roman" w:hAnsi="Arial" w:cs="Arial"/>
          <w:bCs/>
          <w:sz w:val="20"/>
          <w:szCs w:val="20"/>
        </w:rPr>
        <w:t xml:space="preserve">was issued </w:t>
      </w:r>
      <w:r w:rsidR="0038003C" w:rsidRPr="006B25E9">
        <w:rPr>
          <w:rFonts w:ascii="Arial" w:eastAsia="Times New Roman" w:hAnsi="Arial" w:cs="Arial"/>
          <w:bCs/>
          <w:sz w:val="20"/>
          <w:szCs w:val="20"/>
        </w:rPr>
        <w:t>for the Northeast Supply Enhancement</w:t>
      </w:r>
      <w:r w:rsidRPr="006B25E9">
        <w:rPr>
          <w:rFonts w:ascii="Arial" w:eastAsia="Times New Roman" w:hAnsi="Arial" w:cs="Arial"/>
          <w:bCs/>
          <w:sz w:val="20"/>
          <w:szCs w:val="20"/>
        </w:rPr>
        <w:t xml:space="preserve"> Project’s Compressor Station 206 </w:t>
      </w:r>
      <w:r w:rsidR="0038003C" w:rsidRPr="006B25E9">
        <w:rPr>
          <w:rFonts w:ascii="Arial" w:eastAsia="Times New Roman" w:hAnsi="Arial" w:cs="Arial"/>
          <w:bCs/>
          <w:sz w:val="20"/>
          <w:szCs w:val="20"/>
        </w:rPr>
        <w:t>before these new standards</w:t>
      </w:r>
      <w:r w:rsidR="00796D0E" w:rsidRPr="006B25E9">
        <w:rPr>
          <w:rFonts w:ascii="Arial" w:eastAsia="Times New Roman" w:hAnsi="Arial" w:cs="Arial"/>
          <w:bCs/>
          <w:sz w:val="20"/>
          <w:szCs w:val="20"/>
        </w:rPr>
        <w:t xml:space="preserve"> were in effect, and it relied on data that involved estimates and modeling rather than asking for actual measurements of emissions at an existing Solar Mars 100 unit.</w:t>
      </w:r>
      <w:r w:rsidR="0038003C" w:rsidRPr="006B25E9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0A110B" w:rsidRPr="006B25E9">
        <w:rPr>
          <w:rFonts w:ascii="Arial" w:eastAsia="Times New Roman" w:hAnsi="Arial" w:cs="Arial"/>
          <w:bCs/>
          <w:sz w:val="20"/>
          <w:szCs w:val="20"/>
        </w:rPr>
        <w:t>For this permit, s</w:t>
      </w:r>
      <w:r w:rsidRPr="006B25E9">
        <w:rPr>
          <w:rFonts w:ascii="Arial" w:eastAsia="Times New Roman" w:hAnsi="Arial" w:cs="Arial"/>
          <w:bCs/>
          <w:sz w:val="20"/>
          <w:szCs w:val="20"/>
        </w:rPr>
        <w:t xml:space="preserve">tandards for emissions were based on </w:t>
      </w:r>
      <w:r w:rsidR="00BD4F7F" w:rsidRPr="006B25E9">
        <w:rPr>
          <w:rFonts w:ascii="Arial" w:eastAsia="Times New Roman" w:hAnsi="Arial" w:cs="Arial"/>
          <w:bCs/>
          <w:sz w:val="20"/>
          <w:szCs w:val="20"/>
        </w:rPr>
        <w:t>one individual turbine</w:t>
      </w:r>
      <w:r w:rsidRPr="006B25E9">
        <w:rPr>
          <w:rFonts w:ascii="Arial" w:eastAsia="Times New Roman" w:hAnsi="Arial" w:cs="Arial"/>
          <w:bCs/>
          <w:sz w:val="20"/>
          <w:szCs w:val="20"/>
        </w:rPr>
        <w:t xml:space="preserve"> even though </w:t>
      </w:r>
      <w:r w:rsidR="007C52D3" w:rsidRPr="006B25E9">
        <w:rPr>
          <w:rFonts w:ascii="Arial" w:eastAsia="Times New Roman" w:hAnsi="Arial" w:cs="Arial"/>
          <w:bCs/>
          <w:sz w:val="20"/>
          <w:szCs w:val="20"/>
        </w:rPr>
        <w:t>two turbines are planned for</w:t>
      </w:r>
      <w:r w:rsidRPr="006B25E9">
        <w:rPr>
          <w:rFonts w:ascii="Arial" w:eastAsia="Times New Roman" w:hAnsi="Arial" w:cs="Arial"/>
          <w:bCs/>
          <w:sz w:val="20"/>
          <w:szCs w:val="20"/>
        </w:rPr>
        <w:t xml:space="preserve"> this site, and the amount of formaldehyde predicted to be emitted from two turbines exceeded the old standards.  </w:t>
      </w:r>
    </w:p>
    <w:p w:rsidR="003E3E76" w:rsidRPr="002748E6" w:rsidRDefault="003E3E76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8003C" w:rsidRPr="007F6A1C" w:rsidRDefault="0038003C" w:rsidP="005108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F6A1C">
        <w:rPr>
          <w:rFonts w:ascii="Arial" w:eastAsia="Times New Roman" w:hAnsi="Arial" w:cs="Arial"/>
          <w:b/>
          <w:bCs/>
          <w:sz w:val="20"/>
          <w:szCs w:val="20"/>
        </w:rPr>
        <w:t xml:space="preserve">Since there has been no activity by Williams/Transco on the permit pertaining to Compressor Station 206, and since </w:t>
      </w:r>
      <w:r w:rsidRPr="007F6A1C">
        <w:rPr>
          <w:rFonts w:ascii="Arial" w:eastAsia="Times New Roman" w:hAnsi="Arial" w:cs="Arial"/>
          <w:b/>
          <w:sz w:val="20"/>
          <w:szCs w:val="20"/>
        </w:rPr>
        <w:t xml:space="preserve">N.J.A.C. 7:27-8.16 allows for the NJDEP to withdraw a permit if activity </w:t>
      </w:r>
      <w:r w:rsidR="00FA5EA4" w:rsidRPr="007F6A1C">
        <w:rPr>
          <w:rFonts w:ascii="Arial" w:eastAsia="Times New Roman" w:hAnsi="Arial" w:cs="Arial"/>
          <w:b/>
          <w:sz w:val="20"/>
          <w:szCs w:val="20"/>
        </w:rPr>
        <w:t>hasn’t</w:t>
      </w:r>
      <w:r w:rsidRPr="007F6A1C">
        <w:rPr>
          <w:rFonts w:ascii="Arial" w:eastAsia="Times New Roman" w:hAnsi="Arial" w:cs="Arial"/>
          <w:b/>
          <w:sz w:val="20"/>
          <w:szCs w:val="20"/>
        </w:rPr>
        <w:t xml:space="preserve"> happened within one year</w:t>
      </w:r>
      <w:r w:rsidR="00FA5EA4" w:rsidRPr="007F6A1C">
        <w:rPr>
          <w:rFonts w:ascii="Arial" w:eastAsia="Times New Roman" w:hAnsi="Arial" w:cs="Arial"/>
          <w:b/>
          <w:sz w:val="20"/>
          <w:szCs w:val="20"/>
        </w:rPr>
        <w:t xml:space="preserve"> of receiving a permit, I request that the NJDEP:</w:t>
      </w:r>
    </w:p>
    <w:p w:rsidR="003E3E76" w:rsidRPr="007F6A1C" w:rsidRDefault="00FA5EA4" w:rsidP="00510811">
      <w:pPr>
        <w:pStyle w:val="ListParagraph"/>
        <w:numPr>
          <w:ilvl w:val="0"/>
          <w:numId w:val="31"/>
        </w:numPr>
        <w:spacing w:line="240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7F6A1C">
        <w:rPr>
          <w:rFonts w:eastAsia="Times New Roman" w:cs="Arial"/>
          <w:b/>
          <w:color w:val="auto"/>
          <w:sz w:val="20"/>
          <w:szCs w:val="20"/>
        </w:rPr>
        <w:t xml:space="preserve">Withdraw the permit that </w:t>
      </w:r>
      <w:r w:rsidR="003E3E76" w:rsidRPr="007F6A1C">
        <w:rPr>
          <w:rFonts w:eastAsia="Times New Roman" w:cs="Arial"/>
          <w:b/>
          <w:color w:val="auto"/>
          <w:sz w:val="20"/>
          <w:szCs w:val="20"/>
        </w:rPr>
        <w:t>w</w:t>
      </w:r>
      <w:r w:rsidRPr="007F6A1C">
        <w:rPr>
          <w:rFonts w:eastAsia="Times New Roman" w:cs="Arial"/>
          <w:b/>
          <w:color w:val="auto"/>
          <w:sz w:val="20"/>
          <w:szCs w:val="20"/>
        </w:rPr>
        <w:t>as issued on September 7, 2017 (</w:t>
      </w:r>
      <w:r w:rsidRPr="007F6A1C">
        <w:rPr>
          <w:rFonts w:eastAsia="Times New Roman" w:cs="Arial"/>
          <w:b/>
          <w:bCs/>
          <w:color w:val="auto"/>
          <w:sz w:val="20"/>
          <w:szCs w:val="20"/>
        </w:rPr>
        <w:t>Permit Activity Number:  PCP170001;</w:t>
      </w:r>
      <w:r w:rsidR="003E3E76" w:rsidRPr="007F6A1C">
        <w:rPr>
          <w:rFonts w:eastAsia="Times New Roman" w:cs="Arial"/>
          <w:b/>
          <w:bCs/>
          <w:color w:val="auto"/>
          <w:sz w:val="20"/>
          <w:szCs w:val="20"/>
        </w:rPr>
        <w:t xml:space="preserve">  </w:t>
      </w:r>
    </w:p>
    <w:p w:rsidR="00FA5EA4" w:rsidRPr="007F6A1C" w:rsidRDefault="00FA5EA4" w:rsidP="003E3E76">
      <w:pPr>
        <w:pStyle w:val="ListParagraph"/>
        <w:spacing w:line="240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7F6A1C">
        <w:rPr>
          <w:rFonts w:eastAsia="Times New Roman" w:cs="Arial"/>
          <w:b/>
          <w:bCs/>
          <w:color w:val="auto"/>
          <w:sz w:val="20"/>
          <w:szCs w:val="20"/>
        </w:rPr>
        <w:t>PI Number:  36396)</w:t>
      </w:r>
      <w:r w:rsidR="003E3E76" w:rsidRPr="007F6A1C">
        <w:rPr>
          <w:rFonts w:eastAsia="Times New Roman" w:cs="Arial"/>
          <w:b/>
          <w:bCs/>
          <w:color w:val="auto"/>
          <w:sz w:val="20"/>
          <w:szCs w:val="20"/>
        </w:rPr>
        <w:t>, and</w:t>
      </w:r>
    </w:p>
    <w:p w:rsidR="00FA5EA4" w:rsidRPr="007F6A1C" w:rsidRDefault="00FA5EA4" w:rsidP="00510811">
      <w:pPr>
        <w:pStyle w:val="ListParagraph"/>
        <w:numPr>
          <w:ilvl w:val="0"/>
          <w:numId w:val="31"/>
        </w:numPr>
        <w:spacing w:line="240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7F6A1C">
        <w:rPr>
          <w:rFonts w:eastAsia="Times New Roman" w:cs="Arial"/>
          <w:b/>
          <w:bCs/>
          <w:color w:val="auto"/>
          <w:sz w:val="20"/>
          <w:szCs w:val="20"/>
        </w:rPr>
        <w:t xml:space="preserve">Require Williams/Transco to submit a new air quality permit </w:t>
      </w:r>
      <w:r w:rsidR="00C77CC2" w:rsidRPr="007F6A1C">
        <w:rPr>
          <w:rFonts w:eastAsia="Times New Roman" w:cs="Arial"/>
          <w:b/>
          <w:bCs/>
          <w:color w:val="auto"/>
          <w:sz w:val="20"/>
          <w:szCs w:val="20"/>
        </w:rPr>
        <w:t xml:space="preserve">application </w:t>
      </w:r>
      <w:r w:rsidRPr="007F6A1C">
        <w:rPr>
          <w:rFonts w:eastAsia="Times New Roman" w:cs="Arial"/>
          <w:b/>
          <w:bCs/>
          <w:color w:val="auto"/>
          <w:sz w:val="20"/>
          <w:szCs w:val="20"/>
        </w:rPr>
        <w:t>that will need to comply with the new air quality standards</w:t>
      </w:r>
      <w:r w:rsidR="003E3E76" w:rsidRPr="007F6A1C">
        <w:rPr>
          <w:rFonts w:eastAsia="Times New Roman" w:cs="Arial"/>
          <w:b/>
          <w:bCs/>
          <w:color w:val="auto"/>
          <w:sz w:val="20"/>
          <w:szCs w:val="20"/>
        </w:rPr>
        <w:t>.</w:t>
      </w:r>
    </w:p>
    <w:p w:rsidR="00510811" w:rsidRPr="002748E6" w:rsidRDefault="00510811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D91217" w:rsidRPr="002748E6" w:rsidRDefault="00FA5EA4" w:rsidP="0051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748E6">
        <w:rPr>
          <w:rFonts w:ascii="Arial" w:eastAsia="Times New Roman" w:hAnsi="Arial" w:cs="Arial"/>
          <w:bCs/>
          <w:sz w:val="20"/>
          <w:szCs w:val="20"/>
        </w:rPr>
        <w:t xml:space="preserve">Additionally, since </w:t>
      </w:r>
      <w:r w:rsidR="00131396" w:rsidRPr="002748E6">
        <w:rPr>
          <w:rFonts w:ascii="Arial" w:eastAsia="Times New Roman" w:hAnsi="Arial" w:cs="Arial"/>
          <w:bCs/>
          <w:sz w:val="20"/>
          <w:szCs w:val="20"/>
        </w:rPr>
        <w:t xml:space="preserve">(a) </w:t>
      </w:r>
      <w:r w:rsidRPr="002748E6">
        <w:rPr>
          <w:rFonts w:ascii="Arial" w:eastAsia="Times New Roman" w:hAnsi="Arial" w:cs="Arial"/>
          <w:bCs/>
          <w:sz w:val="20"/>
          <w:szCs w:val="20"/>
        </w:rPr>
        <w:t>the two turbines proposed as part of Compressor Station 206 will EACH exceed the reporting thresholds of HAPs</w:t>
      </w:r>
      <w:r w:rsidR="00C77CC2" w:rsidRPr="002748E6">
        <w:rPr>
          <w:rFonts w:ascii="Arial" w:eastAsia="Times New Roman" w:hAnsi="Arial" w:cs="Arial"/>
          <w:bCs/>
          <w:sz w:val="20"/>
          <w:szCs w:val="20"/>
        </w:rPr>
        <w:t xml:space="preserve"> in N.J.A.C. 7:27-17.9</w:t>
      </w:r>
      <w:r w:rsidR="00510811" w:rsidRPr="002748E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131396" w:rsidRPr="002748E6">
        <w:rPr>
          <w:rFonts w:ascii="Arial" w:eastAsia="Times New Roman" w:hAnsi="Arial" w:cs="Arial"/>
          <w:bCs/>
          <w:sz w:val="20"/>
          <w:szCs w:val="20"/>
        </w:rPr>
        <w:t xml:space="preserve">(b) the proposed Compressor Station 206 would be next to another air polluting industrial site (Trap Rock Quarry), (c) the ambient air quality sampling was done at remote sites (Elizabeth, East &amp; North Brunswick, and Philadelphia), and (d) </w:t>
      </w:r>
      <w:r w:rsidR="00510811" w:rsidRPr="002748E6">
        <w:rPr>
          <w:rFonts w:ascii="Arial" w:eastAsia="Times New Roman" w:hAnsi="Arial" w:cs="Arial"/>
          <w:bCs/>
          <w:sz w:val="20"/>
          <w:szCs w:val="20"/>
        </w:rPr>
        <w:t>FERC declined to mandate completion of a Health Impact Assessment around the proposed Compressor Station 206</w:t>
      </w:r>
      <w:r w:rsidR="00C42C05" w:rsidRPr="002748E6">
        <w:rPr>
          <w:rFonts w:ascii="Arial" w:eastAsia="Times New Roman" w:hAnsi="Arial" w:cs="Arial"/>
          <w:bCs/>
          <w:sz w:val="20"/>
          <w:szCs w:val="20"/>
        </w:rPr>
        <w:t xml:space="preserve"> even though there are many studies indicating that NAAQS are not necessarily protective of human health</w:t>
      </w:r>
      <w:r w:rsidR="00510811" w:rsidRPr="002748E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D91217" w:rsidRPr="002748E6">
        <w:rPr>
          <w:rFonts w:ascii="Arial" w:eastAsia="Times New Roman" w:hAnsi="Arial" w:cs="Arial"/>
          <w:bCs/>
          <w:sz w:val="20"/>
          <w:szCs w:val="20"/>
        </w:rPr>
        <w:t>I am requesting that the NJDEP:</w:t>
      </w:r>
    </w:p>
    <w:p w:rsidR="00FA5EA4" w:rsidRPr="002748E6" w:rsidRDefault="00D91217" w:rsidP="00D91217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r w:rsidRPr="002748E6">
        <w:rPr>
          <w:rFonts w:eastAsia="Times New Roman" w:cs="Arial"/>
          <w:bCs/>
          <w:color w:val="auto"/>
          <w:sz w:val="20"/>
          <w:szCs w:val="20"/>
        </w:rPr>
        <w:t>require installation and real-time monitoring of air pollutants from the compressor</w:t>
      </w:r>
      <w:r w:rsidR="00F213FC" w:rsidRPr="002748E6">
        <w:rPr>
          <w:rFonts w:eastAsia="Times New Roman" w:cs="Arial"/>
          <w:bCs/>
          <w:color w:val="auto"/>
          <w:sz w:val="20"/>
          <w:szCs w:val="20"/>
        </w:rPr>
        <w:t xml:space="preserve"> </w:t>
      </w:r>
      <w:r w:rsidRPr="002748E6">
        <w:rPr>
          <w:rFonts w:eastAsia="Times New Roman" w:cs="Arial"/>
          <w:bCs/>
          <w:color w:val="auto"/>
          <w:sz w:val="20"/>
          <w:szCs w:val="20"/>
        </w:rPr>
        <w:t>station</w:t>
      </w:r>
      <w:r w:rsidR="00D465BE" w:rsidRPr="002748E6">
        <w:rPr>
          <w:rFonts w:eastAsia="Times New Roman" w:cs="Arial"/>
          <w:bCs/>
          <w:color w:val="auto"/>
          <w:sz w:val="20"/>
          <w:szCs w:val="20"/>
        </w:rPr>
        <w:t>,</w:t>
      </w:r>
      <w:r w:rsidRPr="002748E6">
        <w:rPr>
          <w:rFonts w:eastAsia="Times New Roman" w:cs="Arial"/>
          <w:bCs/>
          <w:color w:val="auto"/>
          <w:sz w:val="20"/>
          <w:szCs w:val="20"/>
        </w:rPr>
        <w:t xml:space="preserve"> if it is built, at the actual site of Compressor Station 206, and</w:t>
      </w:r>
    </w:p>
    <w:p w:rsidR="00D91217" w:rsidRPr="002748E6" w:rsidRDefault="00D91217" w:rsidP="00D91217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bCs/>
          <w:color w:val="auto"/>
          <w:sz w:val="20"/>
          <w:szCs w:val="20"/>
        </w:rPr>
      </w:pPr>
      <w:proofErr w:type="gramStart"/>
      <w:r w:rsidRPr="002748E6">
        <w:rPr>
          <w:rFonts w:eastAsia="Times New Roman" w:cs="Arial"/>
          <w:bCs/>
          <w:color w:val="auto"/>
          <w:sz w:val="20"/>
          <w:szCs w:val="20"/>
        </w:rPr>
        <w:t>make</w:t>
      </w:r>
      <w:proofErr w:type="gramEnd"/>
      <w:r w:rsidRPr="002748E6">
        <w:rPr>
          <w:rFonts w:eastAsia="Times New Roman" w:cs="Arial"/>
          <w:bCs/>
          <w:color w:val="auto"/>
          <w:sz w:val="20"/>
          <w:szCs w:val="20"/>
        </w:rPr>
        <w:t xml:space="preserve"> this data publically available online</w:t>
      </w:r>
      <w:r w:rsidR="00D465BE" w:rsidRPr="002748E6">
        <w:rPr>
          <w:rFonts w:eastAsia="Times New Roman" w:cs="Arial"/>
          <w:bCs/>
          <w:color w:val="auto"/>
          <w:sz w:val="20"/>
          <w:szCs w:val="20"/>
        </w:rPr>
        <w:t>.</w:t>
      </w:r>
    </w:p>
    <w:p w:rsidR="00E74391" w:rsidRPr="002748E6" w:rsidRDefault="00E74391" w:rsidP="00F121BC">
      <w:pPr>
        <w:pStyle w:val="Body"/>
        <w:spacing w:after="120" w:line="240" w:lineRule="auto"/>
        <w:rPr>
          <w:rFonts w:cs="Arial"/>
          <w:color w:val="auto"/>
          <w:sz w:val="20"/>
          <w:szCs w:val="20"/>
        </w:rPr>
      </w:pPr>
    </w:p>
    <w:p w:rsidR="002363A8" w:rsidRPr="00833F9C" w:rsidRDefault="00F121BC" w:rsidP="00075A1C">
      <w:pPr>
        <w:pStyle w:val="Body"/>
        <w:spacing w:line="240" w:lineRule="auto"/>
        <w:rPr>
          <w:rFonts w:cs="Arial"/>
          <w:color w:val="auto"/>
          <w:sz w:val="20"/>
          <w:szCs w:val="20"/>
        </w:rPr>
      </w:pPr>
      <w:r w:rsidRPr="00833F9C">
        <w:rPr>
          <w:rFonts w:cs="Arial"/>
          <w:color w:val="auto"/>
          <w:sz w:val="20"/>
          <w:szCs w:val="20"/>
        </w:rPr>
        <w:t>Sincerely,</w:t>
      </w:r>
      <w:r w:rsidRPr="00833F9C">
        <w:rPr>
          <w:rFonts w:cs="Arial"/>
          <w:color w:val="auto"/>
          <w:sz w:val="20"/>
          <w:szCs w:val="20"/>
        </w:rPr>
        <w:tab/>
      </w:r>
    </w:p>
    <w:p w:rsidR="00075A1C" w:rsidRPr="00833F9C" w:rsidRDefault="00F121BC" w:rsidP="00075A1C">
      <w:pPr>
        <w:pStyle w:val="Body"/>
        <w:spacing w:line="240" w:lineRule="auto"/>
        <w:rPr>
          <w:rFonts w:cs="Arial"/>
          <w:color w:val="auto"/>
          <w:sz w:val="20"/>
          <w:szCs w:val="20"/>
        </w:rPr>
      </w:pPr>
      <w:r w:rsidRPr="00833F9C">
        <w:rPr>
          <w:rFonts w:cs="Arial"/>
          <w:color w:val="auto"/>
          <w:sz w:val="20"/>
          <w:szCs w:val="20"/>
        </w:rPr>
        <w:tab/>
      </w:r>
      <w:r w:rsidRPr="00833F9C">
        <w:rPr>
          <w:rFonts w:cs="Arial"/>
          <w:color w:val="auto"/>
          <w:sz w:val="20"/>
          <w:szCs w:val="20"/>
        </w:rPr>
        <w:tab/>
      </w:r>
      <w:r w:rsidRPr="00833F9C">
        <w:rPr>
          <w:rFonts w:cs="Arial"/>
          <w:color w:val="auto"/>
          <w:sz w:val="20"/>
          <w:szCs w:val="20"/>
        </w:rPr>
        <w:tab/>
      </w:r>
      <w:r w:rsidRPr="00833F9C">
        <w:rPr>
          <w:rFonts w:cs="Arial"/>
          <w:color w:val="auto"/>
          <w:sz w:val="20"/>
          <w:szCs w:val="20"/>
        </w:rPr>
        <w:tab/>
      </w:r>
    </w:p>
    <w:p w:rsidR="002363A8" w:rsidRDefault="00F121BC" w:rsidP="002363A8">
      <w:pPr>
        <w:pStyle w:val="Body"/>
        <w:spacing w:after="120" w:line="240" w:lineRule="auto"/>
        <w:rPr>
          <w:rFonts w:cs="Arial"/>
          <w:color w:val="auto"/>
          <w:sz w:val="20"/>
          <w:szCs w:val="20"/>
        </w:rPr>
      </w:pPr>
      <w:r w:rsidRPr="00833F9C">
        <w:rPr>
          <w:rFonts w:cs="Arial"/>
          <w:color w:val="auto"/>
          <w:sz w:val="20"/>
          <w:szCs w:val="20"/>
        </w:rPr>
        <w:t xml:space="preserve">Name:  </w:t>
      </w:r>
      <w:r w:rsidRPr="00833F9C">
        <w:rPr>
          <w:rFonts w:cs="Arial"/>
          <w:color w:val="auto"/>
          <w:sz w:val="20"/>
          <w:szCs w:val="20"/>
          <w:u w:val="single"/>
        </w:rPr>
        <w:tab/>
      </w:r>
      <w:r w:rsidRPr="00833F9C">
        <w:rPr>
          <w:rFonts w:cs="Arial"/>
          <w:color w:val="auto"/>
          <w:sz w:val="20"/>
          <w:szCs w:val="20"/>
        </w:rPr>
        <w:t xml:space="preserve"> </w:t>
      </w:r>
      <w:bookmarkStart w:id="0" w:name="_GoBack"/>
      <w:bookmarkEnd w:id="0"/>
    </w:p>
    <w:p w:rsidR="00F121BC" w:rsidRPr="00833F9C" w:rsidRDefault="00F121BC" w:rsidP="002363A8">
      <w:pPr>
        <w:pStyle w:val="Body"/>
        <w:spacing w:after="120" w:line="240" w:lineRule="auto"/>
        <w:rPr>
          <w:rFonts w:cs="Arial"/>
          <w:color w:val="auto"/>
          <w:sz w:val="20"/>
          <w:szCs w:val="20"/>
          <w:u w:val="single"/>
        </w:rPr>
      </w:pPr>
      <w:r w:rsidRPr="00833F9C">
        <w:rPr>
          <w:rFonts w:cs="Arial"/>
          <w:color w:val="auto"/>
          <w:sz w:val="20"/>
          <w:szCs w:val="20"/>
        </w:rPr>
        <w:t xml:space="preserve">Address:  </w:t>
      </w:r>
    </w:p>
    <w:p w:rsidR="002363A8" w:rsidRDefault="00F121BC" w:rsidP="002363A8">
      <w:pPr>
        <w:pStyle w:val="Body"/>
        <w:spacing w:after="120" w:line="240" w:lineRule="auto"/>
        <w:rPr>
          <w:rFonts w:cs="Arial"/>
          <w:color w:val="auto"/>
          <w:sz w:val="20"/>
          <w:szCs w:val="20"/>
        </w:rPr>
      </w:pPr>
      <w:r w:rsidRPr="00833F9C">
        <w:rPr>
          <w:rFonts w:cs="Arial"/>
          <w:color w:val="auto"/>
          <w:sz w:val="20"/>
          <w:szCs w:val="20"/>
        </w:rPr>
        <w:t>Town/City</w:t>
      </w:r>
      <w:r w:rsidR="002363A8">
        <w:rPr>
          <w:rFonts w:cs="Arial"/>
          <w:color w:val="auto"/>
          <w:sz w:val="20"/>
          <w:szCs w:val="20"/>
        </w:rPr>
        <w:t xml:space="preserve">:  </w:t>
      </w:r>
    </w:p>
    <w:p w:rsidR="002363A8" w:rsidRDefault="00F121BC" w:rsidP="002363A8">
      <w:pPr>
        <w:pStyle w:val="Body"/>
        <w:spacing w:after="120" w:line="240" w:lineRule="auto"/>
        <w:rPr>
          <w:rFonts w:cs="Arial"/>
          <w:color w:val="auto"/>
          <w:sz w:val="20"/>
          <w:szCs w:val="20"/>
          <w:u w:val="single"/>
        </w:rPr>
      </w:pPr>
      <w:r w:rsidRPr="00833F9C">
        <w:rPr>
          <w:rFonts w:cs="Arial"/>
          <w:color w:val="auto"/>
          <w:sz w:val="20"/>
          <w:szCs w:val="20"/>
        </w:rPr>
        <w:t xml:space="preserve">State:  </w:t>
      </w:r>
    </w:p>
    <w:p w:rsidR="00F121BC" w:rsidRPr="00833F9C" w:rsidRDefault="00F121BC" w:rsidP="002363A8">
      <w:pPr>
        <w:pStyle w:val="Body"/>
        <w:spacing w:after="120" w:line="240" w:lineRule="auto"/>
        <w:rPr>
          <w:rFonts w:cs="Arial"/>
          <w:color w:val="auto"/>
          <w:sz w:val="20"/>
          <w:szCs w:val="20"/>
          <w:u w:val="single"/>
        </w:rPr>
      </w:pPr>
      <w:r w:rsidRPr="00833F9C">
        <w:rPr>
          <w:rFonts w:cs="Arial"/>
          <w:color w:val="auto"/>
          <w:sz w:val="20"/>
          <w:szCs w:val="20"/>
        </w:rPr>
        <w:t xml:space="preserve">Zip:  </w:t>
      </w:r>
    </w:p>
    <w:sectPr w:rsidR="00F121BC" w:rsidRPr="00833F9C" w:rsidSect="00CC1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03E"/>
    <w:multiLevelType w:val="multilevel"/>
    <w:tmpl w:val="D74C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25807"/>
    <w:multiLevelType w:val="multilevel"/>
    <w:tmpl w:val="95EE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644D3A"/>
    <w:multiLevelType w:val="hybridMultilevel"/>
    <w:tmpl w:val="021AD7FE"/>
    <w:numStyleLink w:val="ImportedStyle7"/>
  </w:abstractNum>
  <w:abstractNum w:abstractNumId="3">
    <w:nsid w:val="046300A9"/>
    <w:multiLevelType w:val="hybridMultilevel"/>
    <w:tmpl w:val="021AD7FE"/>
    <w:styleLink w:val="ImportedStyle7"/>
    <w:lvl w:ilvl="0" w:tplc="A5D08CB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A0EF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EE3F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6E29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E90D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0119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F01B5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4D31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8F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6EA76FD"/>
    <w:multiLevelType w:val="multilevel"/>
    <w:tmpl w:val="4BD0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323B97"/>
    <w:multiLevelType w:val="multilevel"/>
    <w:tmpl w:val="B3E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851AC4"/>
    <w:multiLevelType w:val="hybridMultilevel"/>
    <w:tmpl w:val="6DACD03A"/>
    <w:numStyleLink w:val="ImportedStyle3"/>
  </w:abstractNum>
  <w:abstractNum w:abstractNumId="7">
    <w:nsid w:val="14C21A0F"/>
    <w:multiLevelType w:val="hybridMultilevel"/>
    <w:tmpl w:val="79448F52"/>
    <w:numStyleLink w:val="ImportedStyle9"/>
  </w:abstractNum>
  <w:abstractNum w:abstractNumId="8">
    <w:nsid w:val="220E2AFC"/>
    <w:multiLevelType w:val="hybridMultilevel"/>
    <w:tmpl w:val="10F62282"/>
    <w:numStyleLink w:val="ImportedStyle8"/>
  </w:abstractNum>
  <w:abstractNum w:abstractNumId="9">
    <w:nsid w:val="269A1658"/>
    <w:multiLevelType w:val="multilevel"/>
    <w:tmpl w:val="D202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A946D2"/>
    <w:multiLevelType w:val="hybridMultilevel"/>
    <w:tmpl w:val="B4662A7C"/>
    <w:numStyleLink w:val="ImportedStyle5"/>
  </w:abstractNum>
  <w:abstractNum w:abstractNumId="11">
    <w:nsid w:val="2BD01583"/>
    <w:multiLevelType w:val="hybridMultilevel"/>
    <w:tmpl w:val="6804CAEA"/>
    <w:numStyleLink w:val="ImportedStyle6"/>
  </w:abstractNum>
  <w:abstractNum w:abstractNumId="12">
    <w:nsid w:val="2DF7231B"/>
    <w:multiLevelType w:val="multilevel"/>
    <w:tmpl w:val="0C9C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90413B"/>
    <w:multiLevelType w:val="hybridMultilevel"/>
    <w:tmpl w:val="AF62E02A"/>
    <w:numStyleLink w:val="ImportedStyle4"/>
  </w:abstractNum>
  <w:abstractNum w:abstractNumId="14">
    <w:nsid w:val="34A4286B"/>
    <w:multiLevelType w:val="multilevel"/>
    <w:tmpl w:val="70E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FD1407"/>
    <w:multiLevelType w:val="hybridMultilevel"/>
    <w:tmpl w:val="5BBE1A26"/>
    <w:numStyleLink w:val="ImportedStyle10"/>
  </w:abstractNum>
  <w:abstractNum w:abstractNumId="16">
    <w:nsid w:val="39D15510"/>
    <w:multiLevelType w:val="hybridMultilevel"/>
    <w:tmpl w:val="1432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C03C4"/>
    <w:multiLevelType w:val="hybridMultilevel"/>
    <w:tmpl w:val="6DACD03A"/>
    <w:styleLink w:val="ImportedStyle3"/>
    <w:lvl w:ilvl="0" w:tplc="E018764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C2CC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27D7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CC685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8483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23A3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AC26F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24B98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AFE2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B975F4C"/>
    <w:multiLevelType w:val="hybridMultilevel"/>
    <w:tmpl w:val="5BBE1A26"/>
    <w:styleLink w:val="ImportedStyle10"/>
    <w:lvl w:ilvl="0" w:tplc="7E8E76A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6611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4C2A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EE4CB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E942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AC5F2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6EFC1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2631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4C27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BC65F72"/>
    <w:multiLevelType w:val="hybridMultilevel"/>
    <w:tmpl w:val="B4662A7C"/>
    <w:styleLink w:val="ImportedStyle5"/>
    <w:lvl w:ilvl="0" w:tplc="666C9B0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0E20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888B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BC30A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DAD6A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6218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7E4C7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8D77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C677E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D4E2504"/>
    <w:multiLevelType w:val="hybridMultilevel"/>
    <w:tmpl w:val="6804CAEA"/>
    <w:styleLink w:val="ImportedStyle6"/>
    <w:lvl w:ilvl="0" w:tplc="22D8193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24A4A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8882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B671B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8A49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8263F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A4EF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2491A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49DE0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E836942"/>
    <w:multiLevelType w:val="hybridMultilevel"/>
    <w:tmpl w:val="AF62E02A"/>
    <w:styleLink w:val="ImportedStyle4"/>
    <w:lvl w:ilvl="0" w:tplc="394EB0C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78390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6838D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E66D4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ACAB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6DE5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850F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2187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0F1F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04C6BE5"/>
    <w:multiLevelType w:val="multilevel"/>
    <w:tmpl w:val="FA6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1B15DB"/>
    <w:multiLevelType w:val="multilevel"/>
    <w:tmpl w:val="3C3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F87150"/>
    <w:multiLevelType w:val="hybridMultilevel"/>
    <w:tmpl w:val="A942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76242"/>
    <w:multiLevelType w:val="multilevel"/>
    <w:tmpl w:val="B742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4831DB"/>
    <w:multiLevelType w:val="multilevel"/>
    <w:tmpl w:val="952C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A55E25"/>
    <w:multiLevelType w:val="hybridMultilevel"/>
    <w:tmpl w:val="EAE6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65FEE"/>
    <w:multiLevelType w:val="hybridMultilevel"/>
    <w:tmpl w:val="10F62282"/>
    <w:styleLink w:val="ImportedStyle8"/>
    <w:lvl w:ilvl="0" w:tplc="485AF27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665EC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6457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A9B5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68076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A6997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A091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E751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3CBA0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52733A0"/>
    <w:multiLevelType w:val="hybridMultilevel"/>
    <w:tmpl w:val="79448F52"/>
    <w:styleLink w:val="ImportedStyle9"/>
    <w:lvl w:ilvl="0" w:tplc="CBCA891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205FE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5AEEF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2C91B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E8FC8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22687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4B7E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DE610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827F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68E72B6"/>
    <w:multiLevelType w:val="hybridMultilevel"/>
    <w:tmpl w:val="E2BE317C"/>
    <w:lvl w:ilvl="0" w:tplc="4490DC82">
      <w:start w:val="1"/>
      <w:numFmt w:val="bullet"/>
      <w:lvlText w:val="·"/>
      <w:lvlJc w:val="left"/>
      <w:pPr>
        <w:ind w:left="3240" w:hanging="360"/>
      </w:pPr>
      <w:rPr>
        <w:rFonts w:ascii="Symbol" w:hAnsi="Symbol" w:cs="Symbol" w:hint="default"/>
        <w:b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949E5"/>
    <w:multiLevelType w:val="multilevel"/>
    <w:tmpl w:val="2B7E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B07A0F"/>
    <w:multiLevelType w:val="multilevel"/>
    <w:tmpl w:val="EA9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32"/>
  </w:num>
  <w:num w:numId="8">
    <w:abstractNumId w:val="23"/>
  </w:num>
  <w:num w:numId="9">
    <w:abstractNumId w:val="1"/>
  </w:num>
  <w:num w:numId="10">
    <w:abstractNumId w:val="31"/>
  </w:num>
  <w:num w:numId="11">
    <w:abstractNumId w:val="22"/>
  </w:num>
  <w:num w:numId="12">
    <w:abstractNumId w:val="25"/>
  </w:num>
  <w:num w:numId="13">
    <w:abstractNumId w:val="14"/>
  </w:num>
  <w:num w:numId="14">
    <w:abstractNumId w:val="17"/>
  </w:num>
  <w:num w:numId="15">
    <w:abstractNumId w:val="6"/>
  </w:num>
  <w:num w:numId="16">
    <w:abstractNumId w:val="21"/>
  </w:num>
  <w:num w:numId="17">
    <w:abstractNumId w:val="13"/>
  </w:num>
  <w:num w:numId="18">
    <w:abstractNumId w:val="19"/>
  </w:num>
  <w:num w:numId="19">
    <w:abstractNumId w:val="10"/>
  </w:num>
  <w:num w:numId="20">
    <w:abstractNumId w:val="20"/>
  </w:num>
  <w:num w:numId="21">
    <w:abstractNumId w:val="11"/>
  </w:num>
  <w:num w:numId="22">
    <w:abstractNumId w:val="3"/>
  </w:num>
  <w:num w:numId="23">
    <w:abstractNumId w:val="2"/>
  </w:num>
  <w:num w:numId="24">
    <w:abstractNumId w:val="28"/>
  </w:num>
  <w:num w:numId="25">
    <w:abstractNumId w:val="8"/>
  </w:num>
  <w:num w:numId="26">
    <w:abstractNumId w:val="29"/>
  </w:num>
  <w:num w:numId="27">
    <w:abstractNumId w:val="7"/>
  </w:num>
  <w:num w:numId="28">
    <w:abstractNumId w:val="18"/>
  </w:num>
  <w:num w:numId="29">
    <w:abstractNumId w:val="15"/>
  </w:num>
  <w:num w:numId="30">
    <w:abstractNumId w:val="30"/>
  </w:num>
  <w:num w:numId="31">
    <w:abstractNumId w:val="27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A6"/>
    <w:rsid w:val="00000046"/>
    <w:rsid w:val="0000041D"/>
    <w:rsid w:val="000011E7"/>
    <w:rsid w:val="000012CB"/>
    <w:rsid w:val="000017F8"/>
    <w:rsid w:val="00001C49"/>
    <w:rsid w:val="00001D4D"/>
    <w:rsid w:val="000024A3"/>
    <w:rsid w:val="00002502"/>
    <w:rsid w:val="00003E4D"/>
    <w:rsid w:val="00003E54"/>
    <w:rsid w:val="00004115"/>
    <w:rsid w:val="00004678"/>
    <w:rsid w:val="00004A96"/>
    <w:rsid w:val="00004ED4"/>
    <w:rsid w:val="000055E4"/>
    <w:rsid w:val="00005844"/>
    <w:rsid w:val="00005AEA"/>
    <w:rsid w:val="00005E44"/>
    <w:rsid w:val="00005F6F"/>
    <w:rsid w:val="00006062"/>
    <w:rsid w:val="0000668F"/>
    <w:rsid w:val="000067A5"/>
    <w:rsid w:val="000077C9"/>
    <w:rsid w:val="00007AE9"/>
    <w:rsid w:val="00007B59"/>
    <w:rsid w:val="00007B6C"/>
    <w:rsid w:val="00007B7B"/>
    <w:rsid w:val="00011668"/>
    <w:rsid w:val="000118BC"/>
    <w:rsid w:val="00011DEC"/>
    <w:rsid w:val="00011E62"/>
    <w:rsid w:val="00011FA6"/>
    <w:rsid w:val="00012516"/>
    <w:rsid w:val="00012763"/>
    <w:rsid w:val="00012F4E"/>
    <w:rsid w:val="00013062"/>
    <w:rsid w:val="00013607"/>
    <w:rsid w:val="00013961"/>
    <w:rsid w:val="00013C68"/>
    <w:rsid w:val="00014616"/>
    <w:rsid w:val="00014CF2"/>
    <w:rsid w:val="00014FCC"/>
    <w:rsid w:val="0001528A"/>
    <w:rsid w:val="00015CCB"/>
    <w:rsid w:val="000168DA"/>
    <w:rsid w:val="00016F8D"/>
    <w:rsid w:val="00020A41"/>
    <w:rsid w:val="00020C11"/>
    <w:rsid w:val="0002142B"/>
    <w:rsid w:val="00023315"/>
    <w:rsid w:val="000233CD"/>
    <w:rsid w:val="0002430E"/>
    <w:rsid w:val="00024402"/>
    <w:rsid w:val="0002448C"/>
    <w:rsid w:val="00025CAE"/>
    <w:rsid w:val="00026011"/>
    <w:rsid w:val="000261F0"/>
    <w:rsid w:val="00027281"/>
    <w:rsid w:val="000276C4"/>
    <w:rsid w:val="00027D85"/>
    <w:rsid w:val="00030102"/>
    <w:rsid w:val="000302CA"/>
    <w:rsid w:val="00030E57"/>
    <w:rsid w:val="000317C8"/>
    <w:rsid w:val="000317E7"/>
    <w:rsid w:val="00031894"/>
    <w:rsid w:val="0003200B"/>
    <w:rsid w:val="00032230"/>
    <w:rsid w:val="000335A6"/>
    <w:rsid w:val="000336EF"/>
    <w:rsid w:val="00033A01"/>
    <w:rsid w:val="00033B7F"/>
    <w:rsid w:val="00033CEA"/>
    <w:rsid w:val="00033D2E"/>
    <w:rsid w:val="00034FE3"/>
    <w:rsid w:val="00035B39"/>
    <w:rsid w:val="0003644B"/>
    <w:rsid w:val="00036A17"/>
    <w:rsid w:val="00036E15"/>
    <w:rsid w:val="0003732A"/>
    <w:rsid w:val="00037F70"/>
    <w:rsid w:val="0004092A"/>
    <w:rsid w:val="00042889"/>
    <w:rsid w:val="00043A4B"/>
    <w:rsid w:val="00043D00"/>
    <w:rsid w:val="0004437C"/>
    <w:rsid w:val="00044598"/>
    <w:rsid w:val="0004468D"/>
    <w:rsid w:val="000446F8"/>
    <w:rsid w:val="00045779"/>
    <w:rsid w:val="00045C84"/>
    <w:rsid w:val="00046252"/>
    <w:rsid w:val="000466D6"/>
    <w:rsid w:val="00046A54"/>
    <w:rsid w:val="000471BE"/>
    <w:rsid w:val="000478E0"/>
    <w:rsid w:val="00050830"/>
    <w:rsid w:val="00050F4D"/>
    <w:rsid w:val="000513A1"/>
    <w:rsid w:val="000515C9"/>
    <w:rsid w:val="00051ADB"/>
    <w:rsid w:val="00051EEF"/>
    <w:rsid w:val="000523EE"/>
    <w:rsid w:val="00052467"/>
    <w:rsid w:val="00052704"/>
    <w:rsid w:val="0005310A"/>
    <w:rsid w:val="00053AC9"/>
    <w:rsid w:val="000542D2"/>
    <w:rsid w:val="00054885"/>
    <w:rsid w:val="00054ADA"/>
    <w:rsid w:val="00054DA5"/>
    <w:rsid w:val="00054F4E"/>
    <w:rsid w:val="0005511D"/>
    <w:rsid w:val="00055415"/>
    <w:rsid w:val="00055650"/>
    <w:rsid w:val="00055AEF"/>
    <w:rsid w:val="00056085"/>
    <w:rsid w:val="000568E8"/>
    <w:rsid w:val="000571D1"/>
    <w:rsid w:val="00057350"/>
    <w:rsid w:val="00057542"/>
    <w:rsid w:val="0005786D"/>
    <w:rsid w:val="00057BCF"/>
    <w:rsid w:val="00061235"/>
    <w:rsid w:val="000612E6"/>
    <w:rsid w:val="00061654"/>
    <w:rsid w:val="0006170F"/>
    <w:rsid w:val="00061BFC"/>
    <w:rsid w:val="000622D9"/>
    <w:rsid w:val="000623CD"/>
    <w:rsid w:val="0006275F"/>
    <w:rsid w:val="00062778"/>
    <w:rsid w:val="000628D8"/>
    <w:rsid w:val="00062BAF"/>
    <w:rsid w:val="00062C7B"/>
    <w:rsid w:val="000639F6"/>
    <w:rsid w:val="00063E73"/>
    <w:rsid w:val="000641DF"/>
    <w:rsid w:val="00064991"/>
    <w:rsid w:val="0006555A"/>
    <w:rsid w:val="0006556E"/>
    <w:rsid w:val="00065592"/>
    <w:rsid w:val="00066D75"/>
    <w:rsid w:val="00066DED"/>
    <w:rsid w:val="0006715A"/>
    <w:rsid w:val="00070960"/>
    <w:rsid w:val="00070970"/>
    <w:rsid w:val="000718C4"/>
    <w:rsid w:val="00072D54"/>
    <w:rsid w:val="00073491"/>
    <w:rsid w:val="00073498"/>
    <w:rsid w:val="000734F6"/>
    <w:rsid w:val="00073803"/>
    <w:rsid w:val="000745AB"/>
    <w:rsid w:val="00074783"/>
    <w:rsid w:val="000747F0"/>
    <w:rsid w:val="00074A1E"/>
    <w:rsid w:val="00074CC3"/>
    <w:rsid w:val="000755CD"/>
    <w:rsid w:val="000755F9"/>
    <w:rsid w:val="00075A1C"/>
    <w:rsid w:val="00075D87"/>
    <w:rsid w:val="00075E57"/>
    <w:rsid w:val="00076278"/>
    <w:rsid w:val="000770AC"/>
    <w:rsid w:val="0008062A"/>
    <w:rsid w:val="00080BD5"/>
    <w:rsid w:val="00081743"/>
    <w:rsid w:val="000818D4"/>
    <w:rsid w:val="00081900"/>
    <w:rsid w:val="00081BB0"/>
    <w:rsid w:val="00081F73"/>
    <w:rsid w:val="00082215"/>
    <w:rsid w:val="00082780"/>
    <w:rsid w:val="00082C3D"/>
    <w:rsid w:val="00082FB6"/>
    <w:rsid w:val="000836EE"/>
    <w:rsid w:val="00083772"/>
    <w:rsid w:val="00083997"/>
    <w:rsid w:val="00083A82"/>
    <w:rsid w:val="00083B62"/>
    <w:rsid w:val="00083B9C"/>
    <w:rsid w:val="000843F6"/>
    <w:rsid w:val="00084409"/>
    <w:rsid w:val="000844D2"/>
    <w:rsid w:val="0008490A"/>
    <w:rsid w:val="00084DF6"/>
    <w:rsid w:val="00084E1D"/>
    <w:rsid w:val="00084F0D"/>
    <w:rsid w:val="00084F93"/>
    <w:rsid w:val="00085315"/>
    <w:rsid w:val="000855E0"/>
    <w:rsid w:val="00085860"/>
    <w:rsid w:val="0008588D"/>
    <w:rsid w:val="000859EB"/>
    <w:rsid w:val="00085C28"/>
    <w:rsid w:val="00086827"/>
    <w:rsid w:val="00087B12"/>
    <w:rsid w:val="00087C8C"/>
    <w:rsid w:val="00091925"/>
    <w:rsid w:val="00092087"/>
    <w:rsid w:val="0009252F"/>
    <w:rsid w:val="00092866"/>
    <w:rsid w:val="0009296B"/>
    <w:rsid w:val="00092F5E"/>
    <w:rsid w:val="00094987"/>
    <w:rsid w:val="00095309"/>
    <w:rsid w:val="00095C99"/>
    <w:rsid w:val="00095CEB"/>
    <w:rsid w:val="00095E1C"/>
    <w:rsid w:val="0009678F"/>
    <w:rsid w:val="00096A7D"/>
    <w:rsid w:val="000972AD"/>
    <w:rsid w:val="00097612"/>
    <w:rsid w:val="000A0A61"/>
    <w:rsid w:val="000A110B"/>
    <w:rsid w:val="000A160C"/>
    <w:rsid w:val="000A1E3F"/>
    <w:rsid w:val="000A2671"/>
    <w:rsid w:val="000A3262"/>
    <w:rsid w:val="000A35C6"/>
    <w:rsid w:val="000A376D"/>
    <w:rsid w:val="000A3796"/>
    <w:rsid w:val="000A3F13"/>
    <w:rsid w:val="000A484B"/>
    <w:rsid w:val="000A49E3"/>
    <w:rsid w:val="000A54DA"/>
    <w:rsid w:val="000A5C08"/>
    <w:rsid w:val="000A6F2C"/>
    <w:rsid w:val="000A7615"/>
    <w:rsid w:val="000A7ACD"/>
    <w:rsid w:val="000A7C4D"/>
    <w:rsid w:val="000A7DA7"/>
    <w:rsid w:val="000B0434"/>
    <w:rsid w:val="000B07C3"/>
    <w:rsid w:val="000B0E74"/>
    <w:rsid w:val="000B1255"/>
    <w:rsid w:val="000B15D0"/>
    <w:rsid w:val="000B2337"/>
    <w:rsid w:val="000B2B4C"/>
    <w:rsid w:val="000B2D0D"/>
    <w:rsid w:val="000B32AB"/>
    <w:rsid w:val="000B3AB7"/>
    <w:rsid w:val="000B3E87"/>
    <w:rsid w:val="000B501A"/>
    <w:rsid w:val="000B564F"/>
    <w:rsid w:val="000B56D2"/>
    <w:rsid w:val="000B6337"/>
    <w:rsid w:val="000B692A"/>
    <w:rsid w:val="000B6E5E"/>
    <w:rsid w:val="000B6E79"/>
    <w:rsid w:val="000B76C4"/>
    <w:rsid w:val="000B7EB4"/>
    <w:rsid w:val="000C011B"/>
    <w:rsid w:val="000C092B"/>
    <w:rsid w:val="000C0936"/>
    <w:rsid w:val="000C2B6D"/>
    <w:rsid w:val="000C2D0A"/>
    <w:rsid w:val="000C36DF"/>
    <w:rsid w:val="000C3908"/>
    <w:rsid w:val="000C3B2E"/>
    <w:rsid w:val="000C4097"/>
    <w:rsid w:val="000C4153"/>
    <w:rsid w:val="000C4207"/>
    <w:rsid w:val="000C43AD"/>
    <w:rsid w:val="000C5AAD"/>
    <w:rsid w:val="000C5ADE"/>
    <w:rsid w:val="000C5C01"/>
    <w:rsid w:val="000C64A5"/>
    <w:rsid w:val="000C6CAC"/>
    <w:rsid w:val="000C6CE7"/>
    <w:rsid w:val="000C764D"/>
    <w:rsid w:val="000C76F2"/>
    <w:rsid w:val="000D02AF"/>
    <w:rsid w:val="000D0584"/>
    <w:rsid w:val="000D18A3"/>
    <w:rsid w:val="000D2259"/>
    <w:rsid w:val="000D255A"/>
    <w:rsid w:val="000D278B"/>
    <w:rsid w:val="000D31E4"/>
    <w:rsid w:val="000D48C5"/>
    <w:rsid w:val="000D4AA8"/>
    <w:rsid w:val="000D56D8"/>
    <w:rsid w:val="000D5E3D"/>
    <w:rsid w:val="000D78F8"/>
    <w:rsid w:val="000D7E95"/>
    <w:rsid w:val="000E02AD"/>
    <w:rsid w:val="000E0341"/>
    <w:rsid w:val="000E0826"/>
    <w:rsid w:val="000E0AF6"/>
    <w:rsid w:val="000E16DB"/>
    <w:rsid w:val="000E1A79"/>
    <w:rsid w:val="000E1E2E"/>
    <w:rsid w:val="000E1F4B"/>
    <w:rsid w:val="000E1FA3"/>
    <w:rsid w:val="000E2AC5"/>
    <w:rsid w:val="000E3007"/>
    <w:rsid w:val="000E3358"/>
    <w:rsid w:val="000E3430"/>
    <w:rsid w:val="000E347F"/>
    <w:rsid w:val="000E373D"/>
    <w:rsid w:val="000E376F"/>
    <w:rsid w:val="000E3DFD"/>
    <w:rsid w:val="000E476C"/>
    <w:rsid w:val="000E48B8"/>
    <w:rsid w:val="000E49F6"/>
    <w:rsid w:val="000E4BBE"/>
    <w:rsid w:val="000E50F6"/>
    <w:rsid w:val="000E55F1"/>
    <w:rsid w:val="000E5632"/>
    <w:rsid w:val="000E571F"/>
    <w:rsid w:val="000E5A02"/>
    <w:rsid w:val="000E5EEB"/>
    <w:rsid w:val="000E5F2D"/>
    <w:rsid w:val="000E679A"/>
    <w:rsid w:val="000E6B31"/>
    <w:rsid w:val="000E6CBB"/>
    <w:rsid w:val="000E6CEB"/>
    <w:rsid w:val="000E703F"/>
    <w:rsid w:val="000E7345"/>
    <w:rsid w:val="000E7719"/>
    <w:rsid w:val="000E79CF"/>
    <w:rsid w:val="000E7A46"/>
    <w:rsid w:val="000E7B23"/>
    <w:rsid w:val="000E7B4A"/>
    <w:rsid w:val="000F092D"/>
    <w:rsid w:val="000F15DA"/>
    <w:rsid w:val="000F1A87"/>
    <w:rsid w:val="000F1B6A"/>
    <w:rsid w:val="000F241C"/>
    <w:rsid w:val="000F2AFF"/>
    <w:rsid w:val="000F2EEA"/>
    <w:rsid w:val="000F38DD"/>
    <w:rsid w:val="000F45D5"/>
    <w:rsid w:val="000F4811"/>
    <w:rsid w:val="000F53B4"/>
    <w:rsid w:val="000F5E04"/>
    <w:rsid w:val="000F6125"/>
    <w:rsid w:val="000F67C9"/>
    <w:rsid w:val="000F6A08"/>
    <w:rsid w:val="000F6B44"/>
    <w:rsid w:val="000F6C86"/>
    <w:rsid w:val="000F706F"/>
    <w:rsid w:val="000F7177"/>
    <w:rsid w:val="000F7EDE"/>
    <w:rsid w:val="0010016D"/>
    <w:rsid w:val="001001E6"/>
    <w:rsid w:val="001002C5"/>
    <w:rsid w:val="00100763"/>
    <w:rsid w:val="0010080F"/>
    <w:rsid w:val="00100F83"/>
    <w:rsid w:val="00101C08"/>
    <w:rsid w:val="00101D1B"/>
    <w:rsid w:val="001022F2"/>
    <w:rsid w:val="00102589"/>
    <w:rsid w:val="00102672"/>
    <w:rsid w:val="00102F39"/>
    <w:rsid w:val="00103397"/>
    <w:rsid w:val="00103BBC"/>
    <w:rsid w:val="001041EB"/>
    <w:rsid w:val="001043AF"/>
    <w:rsid w:val="001046EB"/>
    <w:rsid w:val="00104AA0"/>
    <w:rsid w:val="00104EC3"/>
    <w:rsid w:val="00105593"/>
    <w:rsid w:val="00105B0D"/>
    <w:rsid w:val="00106EEC"/>
    <w:rsid w:val="00107359"/>
    <w:rsid w:val="00107469"/>
    <w:rsid w:val="00107496"/>
    <w:rsid w:val="001074AE"/>
    <w:rsid w:val="00107955"/>
    <w:rsid w:val="00107A81"/>
    <w:rsid w:val="00110F9A"/>
    <w:rsid w:val="001110DD"/>
    <w:rsid w:val="00111157"/>
    <w:rsid w:val="001114D2"/>
    <w:rsid w:val="00111CC2"/>
    <w:rsid w:val="00112AC3"/>
    <w:rsid w:val="00112F89"/>
    <w:rsid w:val="0011435A"/>
    <w:rsid w:val="00114EEF"/>
    <w:rsid w:val="00115A4C"/>
    <w:rsid w:val="00116554"/>
    <w:rsid w:val="0011722A"/>
    <w:rsid w:val="001177BE"/>
    <w:rsid w:val="00117868"/>
    <w:rsid w:val="0011793C"/>
    <w:rsid w:val="00117C95"/>
    <w:rsid w:val="00120626"/>
    <w:rsid w:val="00120960"/>
    <w:rsid w:val="00120BBC"/>
    <w:rsid w:val="00121935"/>
    <w:rsid w:val="001237AF"/>
    <w:rsid w:val="00123A11"/>
    <w:rsid w:val="00123D11"/>
    <w:rsid w:val="00124EFE"/>
    <w:rsid w:val="00125C0F"/>
    <w:rsid w:val="00125D1B"/>
    <w:rsid w:val="001260F4"/>
    <w:rsid w:val="00126144"/>
    <w:rsid w:val="0012628C"/>
    <w:rsid w:val="00127434"/>
    <w:rsid w:val="0012750F"/>
    <w:rsid w:val="00127726"/>
    <w:rsid w:val="0012784D"/>
    <w:rsid w:val="00127A23"/>
    <w:rsid w:val="00127AD0"/>
    <w:rsid w:val="00127BAC"/>
    <w:rsid w:val="00130333"/>
    <w:rsid w:val="001309AC"/>
    <w:rsid w:val="00131396"/>
    <w:rsid w:val="00131681"/>
    <w:rsid w:val="00131D50"/>
    <w:rsid w:val="00131F8C"/>
    <w:rsid w:val="00131FE5"/>
    <w:rsid w:val="0013242F"/>
    <w:rsid w:val="00132BCD"/>
    <w:rsid w:val="00132F66"/>
    <w:rsid w:val="00133477"/>
    <w:rsid w:val="00133C3B"/>
    <w:rsid w:val="00134786"/>
    <w:rsid w:val="00134BA9"/>
    <w:rsid w:val="00135438"/>
    <w:rsid w:val="0013573D"/>
    <w:rsid w:val="00135F9D"/>
    <w:rsid w:val="001362A2"/>
    <w:rsid w:val="0013638A"/>
    <w:rsid w:val="00136E95"/>
    <w:rsid w:val="00137050"/>
    <w:rsid w:val="00137862"/>
    <w:rsid w:val="00137CF5"/>
    <w:rsid w:val="001403EC"/>
    <w:rsid w:val="001406EF"/>
    <w:rsid w:val="0014096B"/>
    <w:rsid w:val="00140B10"/>
    <w:rsid w:val="00140E8A"/>
    <w:rsid w:val="00140F7A"/>
    <w:rsid w:val="00141014"/>
    <w:rsid w:val="0014104B"/>
    <w:rsid w:val="00141186"/>
    <w:rsid w:val="001419F8"/>
    <w:rsid w:val="00141DE1"/>
    <w:rsid w:val="00143171"/>
    <w:rsid w:val="00144679"/>
    <w:rsid w:val="00144936"/>
    <w:rsid w:val="00144D25"/>
    <w:rsid w:val="00144E67"/>
    <w:rsid w:val="001453DF"/>
    <w:rsid w:val="00145C47"/>
    <w:rsid w:val="00146708"/>
    <w:rsid w:val="00146F4A"/>
    <w:rsid w:val="001476B1"/>
    <w:rsid w:val="001476FA"/>
    <w:rsid w:val="00147871"/>
    <w:rsid w:val="00147A6C"/>
    <w:rsid w:val="0015064B"/>
    <w:rsid w:val="001509E5"/>
    <w:rsid w:val="00150B1C"/>
    <w:rsid w:val="001512B6"/>
    <w:rsid w:val="001514A0"/>
    <w:rsid w:val="0015154E"/>
    <w:rsid w:val="00151B8D"/>
    <w:rsid w:val="00151CBC"/>
    <w:rsid w:val="00151E2B"/>
    <w:rsid w:val="0015289C"/>
    <w:rsid w:val="00153941"/>
    <w:rsid w:val="001550F0"/>
    <w:rsid w:val="001551BF"/>
    <w:rsid w:val="00155C82"/>
    <w:rsid w:val="00156A3D"/>
    <w:rsid w:val="0015718A"/>
    <w:rsid w:val="0015727B"/>
    <w:rsid w:val="00157497"/>
    <w:rsid w:val="001579DA"/>
    <w:rsid w:val="00157A03"/>
    <w:rsid w:val="00157C4B"/>
    <w:rsid w:val="00160C59"/>
    <w:rsid w:val="00160FD9"/>
    <w:rsid w:val="00161574"/>
    <w:rsid w:val="001615C6"/>
    <w:rsid w:val="001617B9"/>
    <w:rsid w:val="00161859"/>
    <w:rsid w:val="0016198E"/>
    <w:rsid w:val="0016219A"/>
    <w:rsid w:val="0016232E"/>
    <w:rsid w:val="0016253E"/>
    <w:rsid w:val="00162F57"/>
    <w:rsid w:val="00163116"/>
    <w:rsid w:val="001631F8"/>
    <w:rsid w:val="00163648"/>
    <w:rsid w:val="0016367E"/>
    <w:rsid w:val="001637BC"/>
    <w:rsid w:val="00163C19"/>
    <w:rsid w:val="00163C8D"/>
    <w:rsid w:val="00163DBC"/>
    <w:rsid w:val="001641D2"/>
    <w:rsid w:val="00164324"/>
    <w:rsid w:val="00164B85"/>
    <w:rsid w:val="00164C9A"/>
    <w:rsid w:val="00164F31"/>
    <w:rsid w:val="001654ED"/>
    <w:rsid w:val="00166364"/>
    <w:rsid w:val="00166419"/>
    <w:rsid w:val="00166B62"/>
    <w:rsid w:val="00166D11"/>
    <w:rsid w:val="00170620"/>
    <w:rsid w:val="0017063A"/>
    <w:rsid w:val="00171183"/>
    <w:rsid w:val="001713D6"/>
    <w:rsid w:val="001718A2"/>
    <w:rsid w:val="00172175"/>
    <w:rsid w:val="00172499"/>
    <w:rsid w:val="00172761"/>
    <w:rsid w:val="00172854"/>
    <w:rsid w:val="00173892"/>
    <w:rsid w:val="00173EB1"/>
    <w:rsid w:val="0017460A"/>
    <w:rsid w:val="00175F47"/>
    <w:rsid w:val="0017656C"/>
    <w:rsid w:val="00176BCD"/>
    <w:rsid w:val="001779AD"/>
    <w:rsid w:val="00177C58"/>
    <w:rsid w:val="00180210"/>
    <w:rsid w:val="00180ADC"/>
    <w:rsid w:val="001817E6"/>
    <w:rsid w:val="00182888"/>
    <w:rsid w:val="001829B2"/>
    <w:rsid w:val="00182C65"/>
    <w:rsid w:val="00182FFB"/>
    <w:rsid w:val="0018388F"/>
    <w:rsid w:val="00183986"/>
    <w:rsid w:val="001842E8"/>
    <w:rsid w:val="0018451F"/>
    <w:rsid w:val="00184B56"/>
    <w:rsid w:val="00184DD7"/>
    <w:rsid w:val="001853DC"/>
    <w:rsid w:val="00185835"/>
    <w:rsid w:val="001863D9"/>
    <w:rsid w:val="00186507"/>
    <w:rsid w:val="00186D34"/>
    <w:rsid w:val="001873ED"/>
    <w:rsid w:val="00187552"/>
    <w:rsid w:val="0019068D"/>
    <w:rsid w:val="00190B6E"/>
    <w:rsid w:val="0019102C"/>
    <w:rsid w:val="001910B5"/>
    <w:rsid w:val="001912FE"/>
    <w:rsid w:val="00191C27"/>
    <w:rsid w:val="001920C5"/>
    <w:rsid w:val="00192680"/>
    <w:rsid w:val="001926BC"/>
    <w:rsid w:val="00192DF4"/>
    <w:rsid w:val="00193F34"/>
    <w:rsid w:val="00195B22"/>
    <w:rsid w:val="00195C88"/>
    <w:rsid w:val="00196334"/>
    <w:rsid w:val="00196358"/>
    <w:rsid w:val="00197099"/>
    <w:rsid w:val="001970FC"/>
    <w:rsid w:val="001977B6"/>
    <w:rsid w:val="00197849"/>
    <w:rsid w:val="0019784E"/>
    <w:rsid w:val="00197CEA"/>
    <w:rsid w:val="001A06C8"/>
    <w:rsid w:val="001A121B"/>
    <w:rsid w:val="001A1BCB"/>
    <w:rsid w:val="001A29CC"/>
    <w:rsid w:val="001A2C76"/>
    <w:rsid w:val="001A3721"/>
    <w:rsid w:val="001A3941"/>
    <w:rsid w:val="001A3D2C"/>
    <w:rsid w:val="001A421A"/>
    <w:rsid w:val="001A4493"/>
    <w:rsid w:val="001A498C"/>
    <w:rsid w:val="001A4C4C"/>
    <w:rsid w:val="001A5016"/>
    <w:rsid w:val="001A6101"/>
    <w:rsid w:val="001A6897"/>
    <w:rsid w:val="001A6CB9"/>
    <w:rsid w:val="001A7404"/>
    <w:rsid w:val="001B018E"/>
    <w:rsid w:val="001B0B08"/>
    <w:rsid w:val="001B0ED9"/>
    <w:rsid w:val="001B14CE"/>
    <w:rsid w:val="001B1728"/>
    <w:rsid w:val="001B1952"/>
    <w:rsid w:val="001B2E26"/>
    <w:rsid w:val="001B37AF"/>
    <w:rsid w:val="001B3A6A"/>
    <w:rsid w:val="001B3F48"/>
    <w:rsid w:val="001B40DB"/>
    <w:rsid w:val="001B44A3"/>
    <w:rsid w:val="001B44C8"/>
    <w:rsid w:val="001B596F"/>
    <w:rsid w:val="001B6DB9"/>
    <w:rsid w:val="001B6E52"/>
    <w:rsid w:val="001C0716"/>
    <w:rsid w:val="001C0AC2"/>
    <w:rsid w:val="001C0FA4"/>
    <w:rsid w:val="001C1601"/>
    <w:rsid w:val="001C1993"/>
    <w:rsid w:val="001C2911"/>
    <w:rsid w:val="001C2F91"/>
    <w:rsid w:val="001C3629"/>
    <w:rsid w:val="001C3A4B"/>
    <w:rsid w:val="001C3C68"/>
    <w:rsid w:val="001C3E18"/>
    <w:rsid w:val="001C3F88"/>
    <w:rsid w:val="001C41E2"/>
    <w:rsid w:val="001C469E"/>
    <w:rsid w:val="001C4778"/>
    <w:rsid w:val="001C4C4D"/>
    <w:rsid w:val="001C4DD6"/>
    <w:rsid w:val="001C5856"/>
    <w:rsid w:val="001C5871"/>
    <w:rsid w:val="001C5BDB"/>
    <w:rsid w:val="001C5C67"/>
    <w:rsid w:val="001C66BB"/>
    <w:rsid w:val="001C6999"/>
    <w:rsid w:val="001C6B14"/>
    <w:rsid w:val="001C74E8"/>
    <w:rsid w:val="001C77FC"/>
    <w:rsid w:val="001C7921"/>
    <w:rsid w:val="001C7D46"/>
    <w:rsid w:val="001D0595"/>
    <w:rsid w:val="001D0B6D"/>
    <w:rsid w:val="001D1271"/>
    <w:rsid w:val="001D16AE"/>
    <w:rsid w:val="001D1911"/>
    <w:rsid w:val="001D1C18"/>
    <w:rsid w:val="001D260F"/>
    <w:rsid w:val="001D2865"/>
    <w:rsid w:val="001D34A1"/>
    <w:rsid w:val="001D3AAC"/>
    <w:rsid w:val="001D3AAD"/>
    <w:rsid w:val="001D3D2A"/>
    <w:rsid w:val="001D4C61"/>
    <w:rsid w:val="001D504C"/>
    <w:rsid w:val="001D516A"/>
    <w:rsid w:val="001D5739"/>
    <w:rsid w:val="001D5908"/>
    <w:rsid w:val="001D5A85"/>
    <w:rsid w:val="001D5FEB"/>
    <w:rsid w:val="001D66C9"/>
    <w:rsid w:val="001D6965"/>
    <w:rsid w:val="001D70EB"/>
    <w:rsid w:val="001D71A0"/>
    <w:rsid w:val="001D781A"/>
    <w:rsid w:val="001D7E3D"/>
    <w:rsid w:val="001E0056"/>
    <w:rsid w:val="001E0AE2"/>
    <w:rsid w:val="001E0C80"/>
    <w:rsid w:val="001E14A5"/>
    <w:rsid w:val="001E15B2"/>
    <w:rsid w:val="001E19A7"/>
    <w:rsid w:val="001E248D"/>
    <w:rsid w:val="001E24E6"/>
    <w:rsid w:val="001E24E7"/>
    <w:rsid w:val="001E24F8"/>
    <w:rsid w:val="001E2A79"/>
    <w:rsid w:val="001E2E7B"/>
    <w:rsid w:val="001E2F36"/>
    <w:rsid w:val="001E426F"/>
    <w:rsid w:val="001E46DF"/>
    <w:rsid w:val="001E5233"/>
    <w:rsid w:val="001E55FC"/>
    <w:rsid w:val="001E562B"/>
    <w:rsid w:val="001E5BE1"/>
    <w:rsid w:val="001E633E"/>
    <w:rsid w:val="001E64A8"/>
    <w:rsid w:val="001E7022"/>
    <w:rsid w:val="001E7449"/>
    <w:rsid w:val="001E7490"/>
    <w:rsid w:val="001E7A43"/>
    <w:rsid w:val="001E7B11"/>
    <w:rsid w:val="001E7C90"/>
    <w:rsid w:val="001E7FB8"/>
    <w:rsid w:val="001F0744"/>
    <w:rsid w:val="001F0BA9"/>
    <w:rsid w:val="001F0EB4"/>
    <w:rsid w:val="001F10AF"/>
    <w:rsid w:val="001F1385"/>
    <w:rsid w:val="001F1987"/>
    <w:rsid w:val="001F2218"/>
    <w:rsid w:val="001F2C86"/>
    <w:rsid w:val="001F2E72"/>
    <w:rsid w:val="001F2FAF"/>
    <w:rsid w:val="001F3011"/>
    <w:rsid w:val="001F3112"/>
    <w:rsid w:val="001F35CB"/>
    <w:rsid w:val="001F36AE"/>
    <w:rsid w:val="001F4A47"/>
    <w:rsid w:val="001F4D1C"/>
    <w:rsid w:val="001F5047"/>
    <w:rsid w:val="001F5062"/>
    <w:rsid w:val="001F50EA"/>
    <w:rsid w:val="001F5D50"/>
    <w:rsid w:val="001F692E"/>
    <w:rsid w:val="001F742F"/>
    <w:rsid w:val="001F7433"/>
    <w:rsid w:val="001F7C4D"/>
    <w:rsid w:val="001F7CA1"/>
    <w:rsid w:val="00200909"/>
    <w:rsid w:val="0020196B"/>
    <w:rsid w:val="00201B42"/>
    <w:rsid w:val="00201B6C"/>
    <w:rsid w:val="002026D6"/>
    <w:rsid w:val="002034A3"/>
    <w:rsid w:val="002038F6"/>
    <w:rsid w:val="0020401E"/>
    <w:rsid w:val="0020417D"/>
    <w:rsid w:val="00204204"/>
    <w:rsid w:val="00204430"/>
    <w:rsid w:val="00204663"/>
    <w:rsid w:val="00204919"/>
    <w:rsid w:val="00204D68"/>
    <w:rsid w:val="002051D1"/>
    <w:rsid w:val="002054E4"/>
    <w:rsid w:val="00205568"/>
    <w:rsid w:val="00206BC6"/>
    <w:rsid w:val="00206CCF"/>
    <w:rsid w:val="00207964"/>
    <w:rsid w:val="00210C14"/>
    <w:rsid w:val="00211700"/>
    <w:rsid w:val="00211DEF"/>
    <w:rsid w:val="002120FA"/>
    <w:rsid w:val="00212F67"/>
    <w:rsid w:val="002131F3"/>
    <w:rsid w:val="00214699"/>
    <w:rsid w:val="00214E2F"/>
    <w:rsid w:val="002154D1"/>
    <w:rsid w:val="00215574"/>
    <w:rsid w:val="00215906"/>
    <w:rsid w:val="00215F39"/>
    <w:rsid w:val="00216224"/>
    <w:rsid w:val="00216F15"/>
    <w:rsid w:val="00217487"/>
    <w:rsid w:val="002179A9"/>
    <w:rsid w:val="00217D22"/>
    <w:rsid w:val="00220179"/>
    <w:rsid w:val="002203B5"/>
    <w:rsid w:val="00220919"/>
    <w:rsid w:val="00221BEE"/>
    <w:rsid w:val="00221E59"/>
    <w:rsid w:val="002220F6"/>
    <w:rsid w:val="0022243C"/>
    <w:rsid w:val="00222663"/>
    <w:rsid w:val="002229B5"/>
    <w:rsid w:val="00222DD2"/>
    <w:rsid w:val="00223499"/>
    <w:rsid w:val="00223597"/>
    <w:rsid w:val="00223BCB"/>
    <w:rsid w:val="0022444C"/>
    <w:rsid w:val="0022450E"/>
    <w:rsid w:val="00226735"/>
    <w:rsid w:val="00227AAE"/>
    <w:rsid w:val="002308A1"/>
    <w:rsid w:val="0023169C"/>
    <w:rsid w:val="002317D4"/>
    <w:rsid w:val="00231A6D"/>
    <w:rsid w:val="00231BDF"/>
    <w:rsid w:val="002329A1"/>
    <w:rsid w:val="00232BBE"/>
    <w:rsid w:val="002331AB"/>
    <w:rsid w:val="002340F3"/>
    <w:rsid w:val="00234481"/>
    <w:rsid w:val="0023450B"/>
    <w:rsid w:val="002348B1"/>
    <w:rsid w:val="00234FF7"/>
    <w:rsid w:val="0023567A"/>
    <w:rsid w:val="002363A8"/>
    <w:rsid w:val="002369A3"/>
    <w:rsid w:val="00236B9D"/>
    <w:rsid w:val="00236E09"/>
    <w:rsid w:val="0023744A"/>
    <w:rsid w:val="002377F7"/>
    <w:rsid w:val="00237815"/>
    <w:rsid w:val="002379A1"/>
    <w:rsid w:val="00237A05"/>
    <w:rsid w:val="0024009B"/>
    <w:rsid w:val="002400B5"/>
    <w:rsid w:val="00240262"/>
    <w:rsid w:val="00241088"/>
    <w:rsid w:val="002416A1"/>
    <w:rsid w:val="002424AC"/>
    <w:rsid w:val="002424E8"/>
    <w:rsid w:val="00242DB9"/>
    <w:rsid w:val="00243623"/>
    <w:rsid w:val="002439C1"/>
    <w:rsid w:val="002442D1"/>
    <w:rsid w:val="0024475E"/>
    <w:rsid w:val="00244AEA"/>
    <w:rsid w:val="00245515"/>
    <w:rsid w:val="002455F4"/>
    <w:rsid w:val="002458C2"/>
    <w:rsid w:val="0024595D"/>
    <w:rsid w:val="002461B4"/>
    <w:rsid w:val="002461D7"/>
    <w:rsid w:val="00246CCA"/>
    <w:rsid w:val="002470ED"/>
    <w:rsid w:val="0024766F"/>
    <w:rsid w:val="002476EF"/>
    <w:rsid w:val="00247A45"/>
    <w:rsid w:val="00247C6F"/>
    <w:rsid w:val="00247CEB"/>
    <w:rsid w:val="00247D0D"/>
    <w:rsid w:val="00247E7F"/>
    <w:rsid w:val="0025052D"/>
    <w:rsid w:val="00250DD6"/>
    <w:rsid w:val="002512EC"/>
    <w:rsid w:val="0025141C"/>
    <w:rsid w:val="002514A3"/>
    <w:rsid w:val="00251A25"/>
    <w:rsid w:val="00251FA7"/>
    <w:rsid w:val="002525F2"/>
    <w:rsid w:val="00252615"/>
    <w:rsid w:val="00252FEE"/>
    <w:rsid w:val="0025303B"/>
    <w:rsid w:val="00253363"/>
    <w:rsid w:val="002533E8"/>
    <w:rsid w:val="00253544"/>
    <w:rsid w:val="0025362D"/>
    <w:rsid w:val="0025377B"/>
    <w:rsid w:val="00253FB5"/>
    <w:rsid w:val="0025411C"/>
    <w:rsid w:val="00254816"/>
    <w:rsid w:val="00254CF9"/>
    <w:rsid w:val="00254FFF"/>
    <w:rsid w:val="00255063"/>
    <w:rsid w:val="00255553"/>
    <w:rsid w:val="002558F7"/>
    <w:rsid w:val="00255CDF"/>
    <w:rsid w:val="00255CE6"/>
    <w:rsid w:val="00256818"/>
    <w:rsid w:val="00257608"/>
    <w:rsid w:val="002577A1"/>
    <w:rsid w:val="00257864"/>
    <w:rsid w:val="00257D1F"/>
    <w:rsid w:val="00260A91"/>
    <w:rsid w:val="00260C4D"/>
    <w:rsid w:val="00261582"/>
    <w:rsid w:val="002615D6"/>
    <w:rsid w:val="00262179"/>
    <w:rsid w:val="002629DB"/>
    <w:rsid w:val="00262B1C"/>
    <w:rsid w:val="0026387D"/>
    <w:rsid w:val="002638FF"/>
    <w:rsid w:val="00263F99"/>
    <w:rsid w:val="002641F0"/>
    <w:rsid w:val="00264563"/>
    <w:rsid w:val="0026580D"/>
    <w:rsid w:val="00265A1A"/>
    <w:rsid w:val="00265A72"/>
    <w:rsid w:val="00265BAB"/>
    <w:rsid w:val="002661D8"/>
    <w:rsid w:val="00266861"/>
    <w:rsid w:val="00266989"/>
    <w:rsid w:val="00267570"/>
    <w:rsid w:val="002704EF"/>
    <w:rsid w:val="00271BB3"/>
    <w:rsid w:val="00272313"/>
    <w:rsid w:val="00272651"/>
    <w:rsid w:val="00272D1D"/>
    <w:rsid w:val="0027347D"/>
    <w:rsid w:val="0027360D"/>
    <w:rsid w:val="002738A6"/>
    <w:rsid w:val="00273CC9"/>
    <w:rsid w:val="00273EF5"/>
    <w:rsid w:val="00273F3C"/>
    <w:rsid w:val="002748E6"/>
    <w:rsid w:val="00274FF0"/>
    <w:rsid w:val="00275106"/>
    <w:rsid w:val="0027515F"/>
    <w:rsid w:val="0027593B"/>
    <w:rsid w:val="002759DC"/>
    <w:rsid w:val="00275C5A"/>
    <w:rsid w:val="00276247"/>
    <w:rsid w:val="00276442"/>
    <w:rsid w:val="002771B3"/>
    <w:rsid w:val="00277F94"/>
    <w:rsid w:val="002801E4"/>
    <w:rsid w:val="00280659"/>
    <w:rsid w:val="0028075E"/>
    <w:rsid w:val="00280772"/>
    <w:rsid w:val="00280892"/>
    <w:rsid w:val="00280A4D"/>
    <w:rsid w:val="00280A80"/>
    <w:rsid w:val="0028183C"/>
    <w:rsid w:val="0028239A"/>
    <w:rsid w:val="0028242A"/>
    <w:rsid w:val="0028280C"/>
    <w:rsid w:val="002828B5"/>
    <w:rsid w:val="0028298C"/>
    <w:rsid w:val="002829D6"/>
    <w:rsid w:val="002837BA"/>
    <w:rsid w:val="00283A20"/>
    <w:rsid w:val="00284175"/>
    <w:rsid w:val="0028428E"/>
    <w:rsid w:val="00284D30"/>
    <w:rsid w:val="00284D87"/>
    <w:rsid w:val="00285456"/>
    <w:rsid w:val="00285CAD"/>
    <w:rsid w:val="00285CF1"/>
    <w:rsid w:val="0028602E"/>
    <w:rsid w:val="0028633F"/>
    <w:rsid w:val="00286368"/>
    <w:rsid w:val="0028671D"/>
    <w:rsid w:val="00286EB4"/>
    <w:rsid w:val="0028708C"/>
    <w:rsid w:val="0028715F"/>
    <w:rsid w:val="00287E87"/>
    <w:rsid w:val="002903E1"/>
    <w:rsid w:val="002905DB"/>
    <w:rsid w:val="002906B7"/>
    <w:rsid w:val="00290A15"/>
    <w:rsid w:val="0029101C"/>
    <w:rsid w:val="00291AB2"/>
    <w:rsid w:val="0029206B"/>
    <w:rsid w:val="00293B4E"/>
    <w:rsid w:val="00293E34"/>
    <w:rsid w:val="00294291"/>
    <w:rsid w:val="0029435F"/>
    <w:rsid w:val="002945F4"/>
    <w:rsid w:val="002947AB"/>
    <w:rsid w:val="00294825"/>
    <w:rsid w:val="002948D6"/>
    <w:rsid w:val="00295110"/>
    <w:rsid w:val="00295667"/>
    <w:rsid w:val="00295D1B"/>
    <w:rsid w:val="002966DE"/>
    <w:rsid w:val="0029791C"/>
    <w:rsid w:val="002A09CB"/>
    <w:rsid w:val="002A0D43"/>
    <w:rsid w:val="002A11B0"/>
    <w:rsid w:val="002A138A"/>
    <w:rsid w:val="002A1FF0"/>
    <w:rsid w:val="002A264C"/>
    <w:rsid w:val="002A267D"/>
    <w:rsid w:val="002A362A"/>
    <w:rsid w:val="002A3C50"/>
    <w:rsid w:val="002A3E77"/>
    <w:rsid w:val="002A4D6E"/>
    <w:rsid w:val="002A5692"/>
    <w:rsid w:val="002A6007"/>
    <w:rsid w:val="002A6888"/>
    <w:rsid w:val="002A69E0"/>
    <w:rsid w:val="002A7054"/>
    <w:rsid w:val="002A72A5"/>
    <w:rsid w:val="002A7301"/>
    <w:rsid w:val="002B0A9B"/>
    <w:rsid w:val="002B146E"/>
    <w:rsid w:val="002B1631"/>
    <w:rsid w:val="002B1755"/>
    <w:rsid w:val="002B177B"/>
    <w:rsid w:val="002B1A7B"/>
    <w:rsid w:val="002B20A0"/>
    <w:rsid w:val="002B20C5"/>
    <w:rsid w:val="002B21FF"/>
    <w:rsid w:val="002B29C2"/>
    <w:rsid w:val="002B2B0C"/>
    <w:rsid w:val="002B30F1"/>
    <w:rsid w:val="002B30F8"/>
    <w:rsid w:val="002B34C7"/>
    <w:rsid w:val="002B562F"/>
    <w:rsid w:val="002B5E4F"/>
    <w:rsid w:val="002B6C87"/>
    <w:rsid w:val="002B7451"/>
    <w:rsid w:val="002B77E8"/>
    <w:rsid w:val="002B7968"/>
    <w:rsid w:val="002C0330"/>
    <w:rsid w:val="002C03E6"/>
    <w:rsid w:val="002C07F3"/>
    <w:rsid w:val="002C0BC7"/>
    <w:rsid w:val="002C1AB8"/>
    <w:rsid w:val="002C2422"/>
    <w:rsid w:val="002C3273"/>
    <w:rsid w:val="002C3750"/>
    <w:rsid w:val="002C398A"/>
    <w:rsid w:val="002C3D6C"/>
    <w:rsid w:val="002C45D2"/>
    <w:rsid w:val="002C4A01"/>
    <w:rsid w:val="002C4C88"/>
    <w:rsid w:val="002C4EB8"/>
    <w:rsid w:val="002C5838"/>
    <w:rsid w:val="002C614A"/>
    <w:rsid w:val="002C74E8"/>
    <w:rsid w:val="002D221F"/>
    <w:rsid w:val="002D2B40"/>
    <w:rsid w:val="002D31B6"/>
    <w:rsid w:val="002D3AFA"/>
    <w:rsid w:val="002D3E68"/>
    <w:rsid w:val="002D413C"/>
    <w:rsid w:val="002D42A1"/>
    <w:rsid w:val="002D4A6B"/>
    <w:rsid w:val="002D4C18"/>
    <w:rsid w:val="002D4DE3"/>
    <w:rsid w:val="002D53FA"/>
    <w:rsid w:val="002D57EA"/>
    <w:rsid w:val="002D5B4D"/>
    <w:rsid w:val="002D5FF4"/>
    <w:rsid w:val="002D6DE2"/>
    <w:rsid w:val="002D6F60"/>
    <w:rsid w:val="002D753F"/>
    <w:rsid w:val="002D7B35"/>
    <w:rsid w:val="002D7ED2"/>
    <w:rsid w:val="002E27AA"/>
    <w:rsid w:val="002E28EF"/>
    <w:rsid w:val="002E2AFB"/>
    <w:rsid w:val="002E3080"/>
    <w:rsid w:val="002E31D2"/>
    <w:rsid w:val="002E3857"/>
    <w:rsid w:val="002E3A26"/>
    <w:rsid w:val="002E4055"/>
    <w:rsid w:val="002E4A4C"/>
    <w:rsid w:val="002E4BF2"/>
    <w:rsid w:val="002E5234"/>
    <w:rsid w:val="002E5466"/>
    <w:rsid w:val="002E564C"/>
    <w:rsid w:val="002E5E68"/>
    <w:rsid w:val="002E6D87"/>
    <w:rsid w:val="002E7169"/>
    <w:rsid w:val="002E7B14"/>
    <w:rsid w:val="002F06B9"/>
    <w:rsid w:val="002F07D6"/>
    <w:rsid w:val="002F08D4"/>
    <w:rsid w:val="002F0999"/>
    <w:rsid w:val="002F0A2E"/>
    <w:rsid w:val="002F0C89"/>
    <w:rsid w:val="002F2373"/>
    <w:rsid w:val="002F27A5"/>
    <w:rsid w:val="002F28EB"/>
    <w:rsid w:val="002F2D31"/>
    <w:rsid w:val="002F3E19"/>
    <w:rsid w:val="002F4817"/>
    <w:rsid w:val="002F4CEC"/>
    <w:rsid w:val="002F5311"/>
    <w:rsid w:val="002F56CC"/>
    <w:rsid w:val="002F5915"/>
    <w:rsid w:val="002F627A"/>
    <w:rsid w:val="002F683E"/>
    <w:rsid w:val="002F68BC"/>
    <w:rsid w:val="002F6D93"/>
    <w:rsid w:val="002F6E26"/>
    <w:rsid w:val="002F7D7D"/>
    <w:rsid w:val="00300B0D"/>
    <w:rsid w:val="0030103D"/>
    <w:rsid w:val="0030234B"/>
    <w:rsid w:val="003025B0"/>
    <w:rsid w:val="00302997"/>
    <w:rsid w:val="00303081"/>
    <w:rsid w:val="00303B5C"/>
    <w:rsid w:val="00303C65"/>
    <w:rsid w:val="003047C3"/>
    <w:rsid w:val="00304C95"/>
    <w:rsid w:val="00304F5C"/>
    <w:rsid w:val="00305A7B"/>
    <w:rsid w:val="003060E5"/>
    <w:rsid w:val="0030655A"/>
    <w:rsid w:val="003065E7"/>
    <w:rsid w:val="00306739"/>
    <w:rsid w:val="00307371"/>
    <w:rsid w:val="00307404"/>
    <w:rsid w:val="00307C36"/>
    <w:rsid w:val="00307D44"/>
    <w:rsid w:val="00310616"/>
    <w:rsid w:val="003106CD"/>
    <w:rsid w:val="00310BE3"/>
    <w:rsid w:val="00311203"/>
    <w:rsid w:val="00311998"/>
    <w:rsid w:val="00311A14"/>
    <w:rsid w:val="00311AB2"/>
    <w:rsid w:val="00311EF6"/>
    <w:rsid w:val="00312477"/>
    <w:rsid w:val="00312ADE"/>
    <w:rsid w:val="00312B0D"/>
    <w:rsid w:val="00312B7E"/>
    <w:rsid w:val="00312C1A"/>
    <w:rsid w:val="003144ED"/>
    <w:rsid w:val="0031476C"/>
    <w:rsid w:val="00315B46"/>
    <w:rsid w:val="00315BA5"/>
    <w:rsid w:val="00315FFE"/>
    <w:rsid w:val="003160AD"/>
    <w:rsid w:val="0031626F"/>
    <w:rsid w:val="00316816"/>
    <w:rsid w:val="00316DDD"/>
    <w:rsid w:val="00317065"/>
    <w:rsid w:val="0031712C"/>
    <w:rsid w:val="003176B6"/>
    <w:rsid w:val="003178DC"/>
    <w:rsid w:val="00317970"/>
    <w:rsid w:val="003179CB"/>
    <w:rsid w:val="00317DB4"/>
    <w:rsid w:val="0032135D"/>
    <w:rsid w:val="00321C43"/>
    <w:rsid w:val="00321E1F"/>
    <w:rsid w:val="00322819"/>
    <w:rsid w:val="0032281B"/>
    <w:rsid w:val="003228FC"/>
    <w:rsid w:val="00323171"/>
    <w:rsid w:val="00323748"/>
    <w:rsid w:val="0032412D"/>
    <w:rsid w:val="00324468"/>
    <w:rsid w:val="003248D2"/>
    <w:rsid w:val="00324968"/>
    <w:rsid w:val="003251BD"/>
    <w:rsid w:val="0032578E"/>
    <w:rsid w:val="00326C0F"/>
    <w:rsid w:val="00326E7C"/>
    <w:rsid w:val="00327EDE"/>
    <w:rsid w:val="0033018E"/>
    <w:rsid w:val="00330E83"/>
    <w:rsid w:val="00331883"/>
    <w:rsid w:val="00331ED2"/>
    <w:rsid w:val="00332240"/>
    <w:rsid w:val="0033227A"/>
    <w:rsid w:val="003324BD"/>
    <w:rsid w:val="00332760"/>
    <w:rsid w:val="00332D99"/>
    <w:rsid w:val="003330A3"/>
    <w:rsid w:val="00333128"/>
    <w:rsid w:val="0033372F"/>
    <w:rsid w:val="003339D6"/>
    <w:rsid w:val="00333ECA"/>
    <w:rsid w:val="00334E77"/>
    <w:rsid w:val="00335279"/>
    <w:rsid w:val="0033542E"/>
    <w:rsid w:val="0033614E"/>
    <w:rsid w:val="0033774F"/>
    <w:rsid w:val="003405FF"/>
    <w:rsid w:val="003408C2"/>
    <w:rsid w:val="00340E35"/>
    <w:rsid w:val="00341121"/>
    <w:rsid w:val="00341461"/>
    <w:rsid w:val="00341A6C"/>
    <w:rsid w:val="003421E6"/>
    <w:rsid w:val="00342425"/>
    <w:rsid w:val="003425E2"/>
    <w:rsid w:val="00342658"/>
    <w:rsid w:val="00342C17"/>
    <w:rsid w:val="00342F05"/>
    <w:rsid w:val="00342F78"/>
    <w:rsid w:val="003436DF"/>
    <w:rsid w:val="00343846"/>
    <w:rsid w:val="00343963"/>
    <w:rsid w:val="00343B53"/>
    <w:rsid w:val="00343C0B"/>
    <w:rsid w:val="00343C95"/>
    <w:rsid w:val="003441A3"/>
    <w:rsid w:val="00344300"/>
    <w:rsid w:val="003443F7"/>
    <w:rsid w:val="00344A4D"/>
    <w:rsid w:val="003451B0"/>
    <w:rsid w:val="003463D9"/>
    <w:rsid w:val="00346454"/>
    <w:rsid w:val="003466CB"/>
    <w:rsid w:val="00346B5D"/>
    <w:rsid w:val="00346BD2"/>
    <w:rsid w:val="0034793E"/>
    <w:rsid w:val="00350200"/>
    <w:rsid w:val="00350300"/>
    <w:rsid w:val="00350768"/>
    <w:rsid w:val="00350AE1"/>
    <w:rsid w:val="00350B8B"/>
    <w:rsid w:val="00350EA7"/>
    <w:rsid w:val="003518FF"/>
    <w:rsid w:val="00351D7C"/>
    <w:rsid w:val="003529B1"/>
    <w:rsid w:val="00352F39"/>
    <w:rsid w:val="00352FC4"/>
    <w:rsid w:val="003530EB"/>
    <w:rsid w:val="003538FB"/>
    <w:rsid w:val="00353925"/>
    <w:rsid w:val="0035427A"/>
    <w:rsid w:val="0035509E"/>
    <w:rsid w:val="003563CB"/>
    <w:rsid w:val="0035662D"/>
    <w:rsid w:val="003566F1"/>
    <w:rsid w:val="00356FC4"/>
    <w:rsid w:val="0035715D"/>
    <w:rsid w:val="00357355"/>
    <w:rsid w:val="0035741E"/>
    <w:rsid w:val="00357422"/>
    <w:rsid w:val="00357C2A"/>
    <w:rsid w:val="00360AB5"/>
    <w:rsid w:val="00361CBD"/>
    <w:rsid w:val="00362069"/>
    <w:rsid w:val="003628A6"/>
    <w:rsid w:val="003629BA"/>
    <w:rsid w:val="00363372"/>
    <w:rsid w:val="003633F6"/>
    <w:rsid w:val="00363B14"/>
    <w:rsid w:val="00364050"/>
    <w:rsid w:val="003640DF"/>
    <w:rsid w:val="00364184"/>
    <w:rsid w:val="0036469C"/>
    <w:rsid w:val="0036548C"/>
    <w:rsid w:val="00365B4B"/>
    <w:rsid w:val="00365DA0"/>
    <w:rsid w:val="00366FC2"/>
    <w:rsid w:val="00367234"/>
    <w:rsid w:val="00367432"/>
    <w:rsid w:val="00367B88"/>
    <w:rsid w:val="003700BC"/>
    <w:rsid w:val="00370313"/>
    <w:rsid w:val="0037061F"/>
    <w:rsid w:val="00370954"/>
    <w:rsid w:val="003712D2"/>
    <w:rsid w:val="00371904"/>
    <w:rsid w:val="00371B4F"/>
    <w:rsid w:val="00372354"/>
    <w:rsid w:val="0037242B"/>
    <w:rsid w:val="00372474"/>
    <w:rsid w:val="003730D3"/>
    <w:rsid w:val="00373EEB"/>
    <w:rsid w:val="0037420D"/>
    <w:rsid w:val="003747BF"/>
    <w:rsid w:val="00374A51"/>
    <w:rsid w:val="00374B2D"/>
    <w:rsid w:val="00375310"/>
    <w:rsid w:val="0037551A"/>
    <w:rsid w:val="00375824"/>
    <w:rsid w:val="003761F8"/>
    <w:rsid w:val="003762FA"/>
    <w:rsid w:val="003769FB"/>
    <w:rsid w:val="00377329"/>
    <w:rsid w:val="00377C0E"/>
    <w:rsid w:val="00377D98"/>
    <w:rsid w:val="0038003C"/>
    <w:rsid w:val="00380234"/>
    <w:rsid w:val="00380324"/>
    <w:rsid w:val="00380A5B"/>
    <w:rsid w:val="00380C49"/>
    <w:rsid w:val="00380F13"/>
    <w:rsid w:val="00381BD5"/>
    <w:rsid w:val="00381C75"/>
    <w:rsid w:val="00382A0F"/>
    <w:rsid w:val="003836CD"/>
    <w:rsid w:val="00384FDC"/>
    <w:rsid w:val="00385186"/>
    <w:rsid w:val="00387BB2"/>
    <w:rsid w:val="00390ACF"/>
    <w:rsid w:val="00390FCF"/>
    <w:rsid w:val="00391870"/>
    <w:rsid w:val="00391904"/>
    <w:rsid w:val="00391FF9"/>
    <w:rsid w:val="0039332C"/>
    <w:rsid w:val="003935C3"/>
    <w:rsid w:val="00394997"/>
    <w:rsid w:val="00395497"/>
    <w:rsid w:val="00395546"/>
    <w:rsid w:val="00395AA5"/>
    <w:rsid w:val="003969AA"/>
    <w:rsid w:val="00396ECA"/>
    <w:rsid w:val="0039715B"/>
    <w:rsid w:val="003978C0"/>
    <w:rsid w:val="00397CBB"/>
    <w:rsid w:val="00397F19"/>
    <w:rsid w:val="003A0093"/>
    <w:rsid w:val="003A045B"/>
    <w:rsid w:val="003A06CA"/>
    <w:rsid w:val="003A11A6"/>
    <w:rsid w:val="003A18DE"/>
    <w:rsid w:val="003A2158"/>
    <w:rsid w:val="003A253F"/>
    <w:rsid w:val="003A2825"/>
    <w:rsid w:val="003A294B"/>
    <w:rsid w:val="003A2C79"/>
    <w:rsid w:val="003A3474"/>
    <w:rsid w:val="003A347D"/>
    <w:rsid w:val="003A45E3"/>
    <w:rsid w:val="003A4B53"/>
    <w:rsid w:val="003A534C"/>
    <w:rsid w:val="003A5AF9"/>
    <w:rsid w:val="003A664C"/>
    <w:rsid w:val="003A664D"/>
    <w:rsid w:val="003A6EEF"/>
    <w:rsid w:val="003A765E"/>
    <w:rsid w:val="003A780A"/>
    <w:rsid w:val="003B02D5"/>
    <w:rsid w:val="003B067E"/>
    <w:rsid w:val="003B0892"/>
    <w:rsid w:val="003B0BC1"/>
    <w:rsid w:val="003B1365"/>
    <w:rsid w:val="003B192A"/>
    <w:rsid w:val="003B21EC"/>
    <w:rsid w:val="003B2823"/>
    <w:rsid w:val="003B2F5C"/>
    <w:rsid w:val="003B3647"/>
    <w:rsid w:val="003B3B89"/>
    <w:rsid w:val="003B40CB"/>
    <w:rsid w:val="003B4673"/>
    <w:rsid w:val="003B46EE"/>
    <w:rsid w:val="003B4708"/>
    <w:rsid w:val="003B478D"/>
    <w:rsid w:val="003B4E93"/>
    <w:rsid w:val="003B512B"/>
    <w:rsid w:val="003B55EF"/>
    <w:rsid w:val="003B5602"/>
    <w:rsid w:val="003B5AED"/>
    <w:rsid w:val="003B5D4F"/>
    <w:rsid w:val="003B5EDF"/>
    <w:rsid w:val="003B64C6"/>
    <w:rsid w:val="003B6C0C"/>
    <w:rsid w:val="003B6F2A"/>
    <w:rsid w:val="003B6F89"/>
    <w:rsid w:val="003B6FAC"/>
    <w:rsid w:val="003B7116"/>
    <w:rsid w:val="003B759F"/>
    <w:rsid w:val="003B78B3"/>
    <w:rsid w:val="003C084A"/>
    <w:rsid w:val="003C127A"/>
    <w:rsid w:val="003C158A"/>
    <w:rsid w:val="003C1A48"/>
    <w:rsid w:val="003C1E0E"/>
    <w:rsid w:val="003C2779"/>
    <w:rsid w:val="003C2A20"/>
    <w:rsid w:val="003C2D80"/>
    <w:rsid w:val="003C2F5F"/>
    <w:rsid w:val="003C3712"/>
    <w:rsid w:val="003C37C3"/>
    <w:rsid w:val="003C3EE8"/>
    <w:rsid w:val="003C519C"/>
    <w:rsid w:val="003C543A"/>
    <w:rsid w:val="003C58B0"/>
    <w:rsid w:val="003C5B9A"/>
    <w:rsid w:val="003C62B7"/>
    <w:rsid w:val="003C64BF"/>
    <w:rsid w:val="003C66A5"/>
    <w:rsid w:val="003C6D35"/>
    <w:rsid w:val="003C7124"/>
    <w:rsid w:val="003C7E74"/>
    <w:rsid w:val="003D09A2"/>
    <w:rsid w:val="003D1008"/>
    <w:rsid w:val="003D101A"/>
    <w:rsid w:val="003D109C"/>
    <w:rsid w:val="003D120F"/>
    <w:rsid w:val="003D129A"/>
    <w:rsid w:val="003D1393"/>
    <w:rsid w:val="003D190C"/>
    <w:rsid w:val="003D1A55"/>
    <w:rsid w:val="003D2BF2"/>
    <w:rsid w:val="003D2FC7"/>
    <w:rsid w:val="003D3216"/>
    <w:rsid w:val="003D3D31"/>
    <w:rsid w:val="003D415E"/>
    <w:rsid w:val="003D44A1"/>
    <w:rsid w:val="003D48E4"/>
    <w:rsid w:val="003D4D2C"/>
    <w:rsid w:val="003D4E10"/>
    <w:rsid w:val="003D5F75"/>
    <w:rsid w:val="003D6CC8"/>
    <w:rsid w:val="003D6E05"/>
    <w:rsid w:val="003D6F8C"/>
    <w:rsid w:val="003D707D"/>
    <w:rsid w:val="003D7182"/>
    <w:rsid w:val="003D721C"/>
    <w:rsid w:val="003D73B0"/>
    <w:rsid w:val="003D74AE"/>
    <w:rsid w:val="003D7921"/>
    <w:rsid w:val="003D7A93"/>
    <w:rsid w:val="003E09E4"/>
    <w:rsid w:val="003E24F3"/>
    <w:rsid w:val="003E2E43"/>
    <w:rsid w:val="003E3E76"/>
    <w:rsid w:val="003E42A9"/>
    <w:rsid w:val="003E4F37"/>
    <w:rsid w:val="003E5712"/>
    <w:rsid w:val="003E5C59"/>
    <w:rsid w:val="003E68A4"/>
    <w:rsid w:val="003E6C2B"/>
    <w:rsid w:val="003E6EC9"/>
    <w:rsid w:val="003E7124"/>
    <w:rsid w:val="003E79EA"/>
    <w:rsid w:val="003E7E49"/>
    <w:rsid w:val="003F0427"/>
    <w:rsid w:val="003F1803"/>
    <w:rsid w:val="003F19AE"/>
    <w:rsid w:val="003F2224"/>
    <w:rsid w:val="003F3F84"/>
    <w:rsid w:val="003F422B"/>
    <w:rsid w:val="003F4314"/>
    <w:rsid w:val="003F462B"/>
    <w:rsid w:val="003F4BE0"/>
    <w:rsid w:val="003F4C7D"/>
    <w:rsid w:val="003F4E8A"/>
    <w:rsid w:val="003F51DF"/>
    <w:rsid w:val="003F5349"/>
    <w:rsid w:val="003F5C19"/>
    <w:rsid w:val="003F5E27"/>
    <w:rsid w:val="003F6B4A"/>
    <w:rsid w:val="003F6C7F"/>
    <w:rsid w:val="003F75ED"/>
    <w:rsid w:val="003F7A5C"/>
    <w:rsid w:val="003F7BE6"/>
    <w:rsid w:val="0040027B"/>
    <w:rsid w:val="00400D93"/>
    <w:rsid w:val="004019DB"/>
    <w:rsid w:val="00401D3F"/>
    <w:rsid w:val="0040272F"/>
    <w:rsid w:val="00402CB5"/>
    <w:rsid w:val="00402CE4"/>
    <w:rsid w:val="00403B0B"/>
    <w:rsid w:val="00403BA8"/>
    <w:rsid w:val="0040417A"/>
    <w:rsid w:val="00404284"/>
    <w:rsid w:val="004052D4"/>
    <w:rsid w:val="00405663"/>
    <w:rsid w:val="00405667"/>
    <w:rsid w:val="004061AF"/>
    <w:rsid w:val="0040653D"/>
    <w:rsid w:val="004072F5"/>
    <w:rsid w:val="00407525"/>
    <w:rsid w:val="004077F8"/>
    <w:rsid w:val="004101CB"/>
    <w:rsid w:val="0041045F"/>
    <w:rsid w:val="004108AA"/>
    <w:rsid w:val="00410B7E"/>
    <w:rsid w:val="00410CDF"/>
    <w:rsid w:val="00410D69"/>
    <w:rsid w:val="00411206"/>
    <w:rsid w:val="0041143E"/>
    <w:rsid w:val="00411BEE"/>
    <w:rsid w:val="00411DFE"/>
    <w:rsid w:val="00412550"/>
    <w:rsid w:val="00412654"/>
    <w:rsid w:val="004130DC"/>
    <w:rsid w:val="00413222"/>
    <w:rsid w:val="00413A1C"/>
    <w:rsid w:val="0041443D"/>
    <w:rsid w:val="00414CAB"/>
    <w:rsid w:val="0041522B"/>
    <w:rsid w:val="004153A1"/>
    <w:rsid w:val="004154F3"/>
    <w:rsid w:val="00415D92"/>
    <w:rsid w:val="00415DB9"/>
    <w:rsid w:val="0041679F"/>
    <w:rsid w:val="00416853"/>
    <w:rsid w:val="00416867"/>
    <w:rsid w:val="00416CE1"/>
    <w:rsid w:val="00416FDE"/>
    <w:rsid w:val="004171A6"/>
    <w:rsid w:val="00417246"/>
    <w:rsid w:val="00417AF8"/>
    <w:rsid w:val="00417C33"/>
    <w:rsid w:val="00417EF7"/>
    <w:rsid w:val="004201E3"/>
    <w:rsid w:val="004207BC"/>
    <w:rsid w:val="00420C9D"/>
    <w:rsid w:val="00420D46"/>
    <w:rsid w:val="00421052"/>
    <w:rsid w:val="00421398"/>
    <w:rsid w:val="0042176A"/>
    <w:rsid w:val="004229B4"/>
    <w:rsid w:val="00423AFC"/>
    <w:rsid w:val="0042442D"/>
    <w:rsid w:val="00424B95"/>
    <w:rsid w:val="00424C3C"/>
    <w:rsid w:val="00424E04"/>
    <w:rsid w:val="004253D5"/>
    <w:rsid w:val="00425878"/>
    <w:rsid w:val="00425B3A"/>
    <w:rsid w:val="00425D56"/>
    <w:rsid w:val="00426870"/>
    <w:rsid w:val="00426BE3"/>
    <w:rsid w:val="00426C25"/>
    <w:rsid w:val="004272CD"/>
    <w:rsid w:val="00427629"/>
    <w:rsid w:val="00430B60"/>
    <w:rsid w:val="00430D05"/>
    <w:rsid w:val="0043101B"/>
    <w:rsid w:val="0043111C"/>
    <w:rsid w:val="004313A9"/>
    <w:rsid w:val="004323D1"/>
    <w:rsid w:val="004324D3"/>
    <w:rsid w:val="0043257D"/>
    <w:rsid w:val="00432DA7"/>
    <w:rsid w:val="00433074"/>
    <w:rsid w:val="00433198"/>
    <w:rsid w:val="00433BFA"/>
    <w:rsid w:val="00434758"/>
    <w:rsid w:val="004361D8"/>
    <w:rsid w:val="00436A8D"/>
    <w:rsid w:val="00436FD7"/>
    <w:rsid w:val="004373E5"/>
    <w:rsid w:val="0044082E"/>
    <w:rsid w:val="00440F0E"/>
    <w:rsid w:val="0044155E"/>
    <w:rsid w:val="00442303"/>
    <w:rsid w:val="00442429"/>
    <w:rsid w:val="00442940"/>
    <w:rsid w:val="0044331C"/>
    <w:rsid w:val="00443736"/>
    <w:rsid w:val="00443C4C"/>
    <w:rsid w:val="00443D18"/>
    <w:rsid w:val="00443F95"/>
    <w:rsid w:val="00444526"/>
    <w:rsid w:val="00444974"/>
    <w:rsid w:val="00444B26"/>
    <w:rsid w:val="00445392"/>
    <w:rsid w:val="00446378"/>
    <w:rsid w:val="00446D3E"/>
    <w:rsid w:val="00446E25"/>
    <w:rsid w:val="00446ECE"/>
    <w:rsid w:val="00446FEC"/>
    <w:rsid w:val="0044779D"/>
    <w:rsid w:val="00447967"/>
    <w:rsid w:val="00447F3C"/>
    <w:rsid w:val="00450440"/>
    <w:rsid w:val="00450596"/>
    <w:rsid w:val="0045071E"/>
    <w:rsid w:val="00450B79"/>
    <w:rsid w:val="00450B9F"/>
    <w:rsid w:val="00450C6D"/>
    <w:rsid w:val="0045169D"/>
    <w:rsid w:val="0045192F"/>
    <w:rsid w:val="0045327D"/>
    <w:rsid w:val="0045337B"/>
    <w:rsid w:val="00453398"/>
    <w:rsid w:val="00453BFB"/>
    <w:rsid w:val="00453F4B"/>
    <w:rsid w:val="004541E6"/>
    <w:rsid w:val="0045462B"/>
    <w:rsid w:val="004554C2"/>
    <w:rsid w:val="00455698"/>
    <w:rsid w:val="004557B3"/>
    <w:rsid w:val="00455BB9"/>
    <w:rsid w:val="004562EF"/>
    <w:rsid w:val="004563EA"/>
    <w:rsid w:val="0045660C"/>
    <w:rsid w:val="0045739E"/>
    <w:rsid w:val="00457E72"/>
    <w:rsid w:val="00460119"/>
    <w:rsid w:val="004601A8"/>
    <w:rsid w:val="0046022E"/>
    <w:rsid w:val="00461B90"/>
    <w:rsid w:val="00461C44"/>
    <w:rsid w:val="00461C6B"/>
    <w:rsid w:val="00461D97"/>
    <w:rsid w:val="00461E16"/>
    <w:rsid w:val="004631A0"/>
    <w:rsid w:val="0046361C"/>
    <w:rsid w:val="004637BE"/>
    <w:rsid w:val="00463BD9"/>
    <w:rsid w:val="00464B9A"/>
    <w:rsid w:val="00464E16"/>
    <w:rsid w:val="00466D67"/>
    <w:rsid w:val="00466DC5"/>
    <w:rsid w:val="00467A25"/>
    <w:rsid w:val="00467A36"/>
    <w:rsid w:val="00467D4F"/>
    <w:rsid w:val="004703D6"/>
    <w:rsid w:val="00470439"/>
    <w:rsid w:val="00470644"/>
    <w:rsid w:val="0047073F"/>
    <w:rsid w:val="00470931"/>
    <w:rsid w:val="00471CFD"/>
    <w:rsid w:val="00471DAF"/>
    <w:rsid w:val="004721A9"/>
    <w:rsid w:val="00472628"/>
    <w:rsid w:val="00474086"/>
    <w:rsid w:val="004741A3"/>
    <w:rsid w:val="0047420D"/>
    <w:rsid w:val="00474716"/>
    <w:rsid w:val="00474DA7"/>
    <w:rsid w:val="00474F50"/>
    <w:rsid w:val="004756B7"/>
    <w:rsid w:val="004759D3"/>
    <w:rsid w:val="00475B64"/>
    <w:rsid w:val="004775A1"/>
    <w:rsid w:val="0048037B"/>
    <w:rsid w:val="00481001"/>
    <w:rsid w:val="0048169A"/>
    <w:rsid w:val="00482A61"/>
    <w:rsid w:val="00482B8C"/>
    <w:rsid w:val="00482BF5"/>
    <w:rsid w:val="00483FF2"/>
    <w:rsid w:val="00484125"/>
    <w:rsid w:val="00484D7D"/>
    <w:rsid w:val="0048554E"/>
    <w:rsid w:val="00485B1D"/>
    <w:rsid w:val="00485E8C"/>
    <w:rsid w:val="00486098"/>
    <w:rsid w:val="00486749"/>
    <w:rsid w:val="004867AC"/>
    <w:rsid w:val="004867CC"/>
    <w:rsid w:val="00487159"/>
    <w:rsid w:val="00487240"/>
    <w:rsid w:val="00490295"/>
    <w:rsid w:val="00490616"/>
    <w:rsid w:val="00490BB1"/>
    <w:rsid w:val="00490E75"/>
    <w:rsid w:val="00491225"/>
    <w:rsid w:val="004912EB"/>
    <w:rsid w:val="00491339"/>
    <w:rsid w:val="00491B60"/>
    <w:rsid w:val="00491E79"/>
    <w:rsid w:val="0049206C"/>
    <w:rsid w:val="004927FD"/>
    <w:rsid w:val="00493392"/>
    <w:rsid w:val="004944C6"/>
    <w:rsid w:val="00494654"/>
    <w:rsid w:val="00495C3F"/>
    <w:rsid w:val="00495F29"/>
    <w:rsid w:val="004962CC"/>
    <w:rsid w:val="00496440"/>
    <w:rsid w:val="0049659E"/>
    <w:rsid w:val="00497679"/>
    <w:rsid w:val="004A02F9"/>
    <w:rsid w:val="004A0377"/>
    <w:rsid w:val="004A0391"/>
    <w:rsid w:val="004A0862"/>
    <w:rsid w:val="004A090C"/>
    <w:rsid w:val="004A0F91"/>
    <w:rsid w:val="004A10BC"/>
    <w:rsid w:val="004A178C"/>
    <w:rsid w:val="004A1A4E"/>
    <w:rsid w:val="004A1B39"/>
    <w:rsid w:val="004A1C79"/>
    <w:rsid w:val="004A2575"/>
    <w:rsid w:val="004A2A65"/>
    <w:rsid w:val="004A2FD6"/>
    <w:rsid w:val="004A36D3"/>
    <w:rsid w:val="004A39C1"/>
    <w:rsid w:val="004A3DAC"/>
    <w:rsid w:val="004A559A"/>
    <w:rsid w:val="004A629F"/>
    <w:rsid w:val="004A7228"/>
    <w:rsid w:val="004A7B9F"/>
    <w:rsid w:val="004B06D0"/>
    <w:rsid w:val="004B082E"/>
    <w:rsid w:val="004B0896"/>
    <w:rsid w:val="004B0BD4"/>
    <w:rsid w:val="004B0FF2"/>
    <w:rsid w:val="004B2EDD"/>
    <w:rsid w:val="004B3454"/>
    <w:rsid w:val="004B36AB"/>
    <w:rsid w:val="004B3735"/>
    <w:rsid w:val="004B4308"/>
    <w:rsid w:val="004B4345"/>
    <w:rsid w:val="004B474E"/>
    <w:rsid w:val="004B5F6F"/>
    <w:rsid w:val="004B692D"/>
    <w:rsid w:val="004B6BD3"/>
    <w:rsid w:val="004B6BF2"/>
    <w:rsid w:val="004B7086"/>
    <w:rsid w:val="004B744B"/>
    <w:rsid w:val="004B7FDA"/>
    <w:rsid w:val="004C01A8"/>
    <w:rsid w:val="004C09C3"/>
    <w:rsid w:val="004C0AEE"/>
    <w:rsid w:val="004C0B1E"/>
    <w:rsid w:val="004C0D21"/>
    <w:rsid w:val="004C1111"/>
    <w:rsid w:val="004C153A"/>
    <w:rsid w:val="004C29DA"/>
    <w:rsid w:val="004C346A"/>
    <w:rsid w:val="004C346D"/>
    <w:rsid w:val="004C3901"/>
    <w:rsid w:val="004C39C1"/>
    <w:rsid w:val="004C3E14"/>
    <w:rsid w:val="004C3E3B"/>
    <w:rsid w:val="004C42D1"/>
    <w:rsid w:val="004C45E9"/>
    <w:rsid w:val="004C4B9F"/>
    <w:rsid w:val="004C4CBC"/>
    <w:rsid w:val="004C4DBA"/>
    <w:rsid w:val="004C55F2"/>
    <w:rsid w:val="004C58F0"/>
    <w:rsid w:val="004C6203"/>
    <w:rsid w:val="004C7D46"/>
    <w:rsid w:val="004D0376"/>
    <w:rsid w:val="004D07C9"/>
    <w:rsid w:val="004D127C"/>
    <w:rsid w:val="004D1EB4"/>
    <w:rsid w:val="004D22D4"/>
    <w:rsid w:val="004D2D1D"/>
    <w:rsid w:val="004D2DA6"/>
    <w:rsid w:val="004D38FC"/>
    <w:rsid w:val="004D3DC4"/>
    <w:rsid w:val="004D4950"/>
    <w:rsid w:val="004D4B09"/>
    <w:rsid w:val="004D5342"/>
    <w:rsid w:val="004D53D3"/>
    <w:rsid w:val="004D5737"/>
    <w:rsid w:val="004D63CA"/>
    <w:rsid w:val="004D6C31"/>
    <w:rsid w:val="004D7355"/>
    <w:rsid w:val="004D746C"/>
    <w:rsid w:val="004D79E4"/>
    <w:rsid w:val="004D7D0D"/>
    <w:rsid w:val="004D7E9F"/>
    <w:rsid w:val="004E0B4A"/>
    <w:rsid w:val="004E0C37"/>
    <w:rsid w:val="004E0CE7"/>
    <w:rsid w:val="004E0D8F"/>
    <w:rsid w:val="004E127D"/>
    <w:rsid w:val="004E131E"/>
    <w:rsid w:val="004E149B"/>
    <w:rsid w:val="004E1651"/>
    <w:rsid w:val="004E18E5"/>
    <w:rsid w:val="004E243E"/>
    <w:rsid w:val="004E2B7F"/>
    <w:rsid w:val="004E2EB7"/>
    <w:rsid w:val="004E3C38"/>
    <w:rsid w:val="004E3FF3"/>
    <w:rsid w:val="004E4080"/>
    <w:rsid w:val="004E4AF0"/>
    <w:rsid w:val="004E53C7"/>
    <w:rsid w:val="004E5488"/>
    <w:rsid w:val="004E650A"/>
    <w:rsid w:val="004E69FB"/>
    <w:rsid w:val="004E6A5E"/>
    <w:rsid w:val="004E6D6E"/>
    <w:rsid w:val="004E6DD0"/>
    <w:rsid w:val="004E6FD0"/>
    <w:rsid w:val="004E7CE1"/>
    <w:rsid w:val="004F0833"/>
    <w:rsid w:val="004F12A2"/>
    <w:rsid w:val="004F17E2"/>
    <w:rsid w:val="004F18AD"/>
    <w:rsid w:val="004F1EF6"/>
    <w:rsid w:val="004F1FC9"/>
    <w:rsid w:val="004F2434"/>
    <w:rsid w:val="004F326F"/>
    <w:rsid w:val="004F3555"/>
    <w:rsid w:val="004F44BE"/>
    <w:rsid w:val="004F4678"/>
    <w:rsid w:val="004F4E00"/>
    <w:rsid w:val="004F4F6E"/>
    <w:rsid w:val="004F56EF"/>
    <w:rsid w:val="004F584B"/>
    <w:rsid w:val="004F5D20"/>
    <w:rsid w:val="004F5E7E"/>
    <w:rsid w:val="004F5F30"/>
    <w:rsid w:val="004F5F7C"/>
    <w:rsid w:val="004F62B3"/>
    <w:rsid w:val="004F6AD3"/>
    <w:rsid w:val="004F7433"/>
    <w:rsid w:val="00500562"/>
    <w:rsid w:val="00500630"/>
    <w:rsid w:val="00500B11"/>
    <w:rsid w:val="00501823"/>
    <w:rsid w:val="00502F93"/>
    <w:rsid w:val="005031DF"/>
    <w:rsid w:val="00503983"/>
    <w:rsid w:val="00503B7F"/>
    <w:rsid w:val="005049B6"/>
    <w:rsid w:val="00504A02"/>
    <w:rsid w:val="00504E62"/>
    <w:rsid w:val="005057C5"/>
    <w:rsid w:val="00505CED"/>
    <w:rsid w:val="00506B78"/>
    <w:rsid w:val="00506C0F"/>
    <w:rsid w:val="00507059"/>
    <w:rsid w:val="005074A5"/>
    <w:rsid w:val="00507AA4"/>
    <w:rsid w:val="00507E74"/>
    <w:rsid w:val="00507FC1"/>
    <w:rsid w:val="005103E9"/>
    <w:rsid w:val="00510417"/>
    <w:rsid w:val="00510811"/>
    <w:rsid w:val="005111E0"/>
    <w:rsid w:val="00511416"/>
    <w:rsid w:val="00511AB1"/>
    <w:rsid w:val="00512385"/>
    <w:rsid w:val="00512415"/>
    <w:rsid w:val="00512B02"/>
    <w:rsid w:val="00512CC7"/>
    <w:rsid w:val="00513BF0"/>
    <w:rsid w:val="00514405"/>
    <w:rsid w:val="00514966"/>
    <w:rsid w:val="00514B2B"/>
    <w:rsid w:val="00515627"/>
    <w:rsid w:val="00515E51"/>
    <w:rsid w:val="00515F0D"/>
    <w:rsid w:val="00516165"/>
    <w:rsid w:val="005170A9"/>
    <w:rsid w:val="005173A2"/>
    <w:rsid w:val="0051743E"/>
    <w:rsid w:val="005175A1"/>
    <w:rsid w:val="00517656"/>
    <w:rsid w:val="00517720"/>
    <w:rsid w:val="00517909"/>
    <w:rsid w:val="00520464"/>
    <w:rsid w:val="00521007"/>
    <w:rsid w:val="00521B6B"/>
    <w:rsid w:val="00521CCA"/>
    <w:rsid w:val="00521EEB"/>
    <w:rsid w:val="005221F4"/>
    <w:rsid w:val="00522220"/>
    <w:rsid w:val="0052377B"/>
    <w:rsid w:val="00523FCE"/>
    <w:rsid w:val="00524064"/>
    <w:rsid w:val="005243E5"/>
    <w:rsid w:val="00524799"/>
    <w:rsid w:val="0052481E"/>
    <w:rsid w:val="00524B36"/>
    <w:rsid w:val="00525143"/>
    <w:rsid w:val="00525613"/>
    <w:rsid w:val="00525D4C"/>
    <w:rsid w:val="00526A7E"/>
    <w:rsid w:val="00526C0A"/>
    <w:rsid w:val="00526E4E"/>
    <w:rsid w:val="00527082"/>
    <w:rsid w:val="0052751B"/>
    <w:rsid w:val="00527840"/>
    <w:rsid w:val="00527EE8"/>
    <w:rsid w:val="005304D0"/>
    <w:rsid w:val="00530800"/>
    <w:rsid w:val="0053117A"/>
    <w:rsid w:val="005316AF"/>
    <w:rsid w:val="00531C91"/>
    <w:rsid w:val="00531CB9"/>
    <w:rsid w:val="005322FC"/>
    <w:rsid w:val="0053281E"/>
    <w:rsid w:val="0053290E"/>
    <w:rsid w:val="00532B04"/>
    <w:rsid w:val="00532BFA"/>
    <w:rsid w:val="00532C6A"/>
    <w:rsid w:val="00532C95"/>
    <w:rsid w:val="0053436D"/>
    <w:rsid w:val="005343EC"/>
    <w:rsid w:val="00534D8A"/>
    <w:rsid w:val="00534DCC"/>
    <w:rsid w:val="00535263"/>
    <w:rsid w:val="00535451"/>
    <w:rsid w:val="00536543"/>
    <w:rsid w:val="00536BF8"/>
    <w:rsid w:val="00537290"/>
    <w:rsid w:val="00537863"/>
    <w:rsid w:val="00537D2F"/>
    <w:rsid w:val="00537DEE"/>
    <w:rsid w:val="00537F3B"/>
    <w:rsid w:val="00540E85"/>
    <w:rsid w:val="00540F96"/>
    <w:rsid w:val="00542528"/>
    <w:rsid w:val="005427B3"/>
    <w:rsid w:val="005429FE"/>
    <w:rsid w:val="00542E53"/>
    <w:rsid w:val="00542FE8"/>
    <w:rsid w:val="005431BF"/>
    <w:rsid w:val="005440DB"/>
    <w:rsid w:val="005443FF"/>
    <w:rsid w:val="00544596"/>
    <w:rsid w:val="005446FD"/>
    <w:rsid w:val="005458E0"/>
    <w:rsid w:val="005459C9"/>
    <w:rsid w:val="00545A28"/>
    <w:rsid w:val="00545C2B"/>
    <w:rsid w:val="00545F87"/>
    <w:rsid w:val="0054621A"/>
    <w:rsid w:val="0054647B"/>
    <w:rsid w:val="0054650A"/>
    <w:rsid w:val="00546704"/>
    <w:rsid w:val="00547BD1"/>
    <w:rsid w:val="00547E85"/>
    <w:rsid w:val="00550193"/>
    <w:rsid w:val="00550613"/>
    <w:rsid w:val="0055120C"/>
    <w:rsid w:val="005524AD"/>
    <w:rsid w:val="00553777"/>
    <w:rsid w:val="00553C58"/>
    <w:rsid w:val="00553CA4"/>
    <w:rsid w:val="00554053"/>
    <w:rsid w:val="00554059"/>
    <w:rsid w:val="00555252"/>
    <w:rsid w:val="00555342"/>
    <w:rsid w:val="00555C4D"/>
    <w:rsid w:val="005562E2"/>
    <w:rsid w:val="005564E5"/>
    <w:rsid w:val="005574D2"/>
    <w:rsid w:val="005574D7"/>
    <w:rsid w:val="00557711"/>
    <w:rsid w:val="005602AA"/>
    <w:rsid w:val="00561067"/>
    <w:rsid w:val="0056141F"/>
    <w:rsid w:val="00561D89"/>
    <w:rsid w:val="00561FDC"/>
    <w:rsid w:val="005622A5"/>
    <w:rsid w:val="00562715"/>
    <w:rsid w:val="00562F7D"/>
    <w:rsid w:val="0056390D"/>
    <w:rsid w:val="00563F69"/>
    <w:rsid w:val="00564775"/>
    <w:rsid w:val="00564896"/>
    <w:rsid w:val="00564B23"/>
    <w:rsid w:val="00564C2E"/>
    <w:rsid w:val="00564E70"/>
    <w:rsid w:val="00565481"/>
    <w:rsid w:val="0056688F"/>
    <w:rsid w:val="00570CDC"/>
    <w:rsid w:val="00572073"/>
    <w:rsid w:val="00572414"/>
    <w:rsid w:val="005725AC"/>
    <w:rsid w:val="005728DB"/>
    <w:rsid w:val="00572DBA"/>
    <w:rsid w:val="00573154"/>
    <w:rsid w:val="00573955"/>
    <w:rsid w:val="00573B0D"/>
    <w:rsid w:val="005741FE"/>
    <w:rsid w:val="005743D9"/>
    <w:rsid w:val="00575258"/>
    <w:rsid w:val="005752CA"/>
    <w:rsid w:val="00575823"/>
    <w:rsid w:val="0057611B"/>
    <w:rsid w:val="0057614C"/>
    <w:rsid w:val="00576817"/>
    <w:rsid w:val="00576CF3"/>
    <w:rsid w:val="00576D84"/>
    <w:rsid w:val="00576EE8"/>
    <w:rsid w:val="005779AD"/>
    <w:rsid w:val="005804C7"/>
    <w:rsid w:val="00580D38"/>
    <w:rsid w:val="005816CD"/>
    <w:rsid w:val="00582BBB"/>
    <w:rsid w:val="0058307D"/>
    <w:rsid w:val="00583AD5"/>
    <w:rsid w:val="00583BA9"/>
    <w:rsid w:val="00584B16"/>
    <w:rsid w:val="00584DF0"/>
    <w:rsid w:val="005853CA"/>
    <w:rsid w:val="0058635B"/>
    <w:rsid w:val="0058710D"/>
    <w:rsid w:val="005872C8"/>
    <w:rsid w:val="005879CD"/>
    <w:rsid w:val="005900DD"/>
    <w:rsid w:val="00590D9F"/>
    <w:rsid w:val="00590E1A"/>
    <w:rsid w:val="00591095"/>
    <w:rsid w:val="005911E2"/>
    <w:rsid w:val="0059160E"/>
    <w:rsid w:val="0059194C"/>
    <w:rsid w:val="00593637"/>
    <w:rsid w:val="00593C90"/>
    <w:rsid w:val="005941D4"/>
    <w:rsid w:val="00594489"/>
    <w:rsid w:val="00594493"/>
    <w:rsid w:val="00594644"/>
    <w:rsid w:val="005948CF"/>
    <w:rsid w:val="0059594F"/>
    <w:rsid w:val="00595AD2"/>
    <w:rsid w:val="00595E16"/>
    <w:rsid w:val="00595F28"/>
    <w:rsid w:val="00596647"/>
    <w:rsid w:val="0059675A"/>
    <w:rsid w:val="00596F78"/>
    <w:rsid w:val="0059758D"/>
    <w:rsid w:val="00597975"/>
    <w:rsid w:val="00597A1C"/>
    <w:rsid w:val="00597F6F"/>
    <w:rsid w:val="005A08EC"/>
    <w:rsid w:val="005A120B"/>
    <w:rsid w:val="005A1899"/>
    <w:rsid w:val="005A247F"/>
    <w:rsid w:val="005A2A22"/>
    <w:rsid w:val="005A32B2"/>
    <w:rsid w:val="005A3D91"/>
    <w:rsid w:val="005A4024"/>
    <w:rsid w:val="005A455B"/>
    <w:rsid w:val="005A477F"/>
    <w:rsid w:val="005A58D5"/>
    <w:rsid w:val="005A6679"/>
    <w:rsid w:val="005A66E6"/>
    <w:rsid w:val="005A7204"/>
    <w:rsid w:val="005A7691"/>
    <w:rsid w:val="005A7C4C"/>
    <w:rsid w:val="005B0991"/>
    <w:rsid w:val="005B15D0"/>
    <w:rsid w:val="005B18BD"/>
    <w:rsid w:val="005B1CBC"/>
    <w:rsid w:val="005B1F44"/>
    <w:rsid w:val="005B260A"/>
    <w:rsid w:val="005B29D1"/>
    <w:rsid w:val="005B2BE6"/>
    <w:rsid w:val="005B3480"/>
    <w:rsid w:val="005B3C88"/>
    <w:rsid w:val="005B43A7"/>
    <w:rsid w:val="005B4AF0"/>
    <w:rsid w:val="005B4F05"/>
    <w:rsid w:val="005B58BA"/>
    <w:rsid w:val="005B5A24"/>
    <w:rsid w:val="005B5D69"/>
    <w:rsid w:val="005B68AE"/>
    <w:rsid w:val="005B7F2F"/>
    <w:rsid w:val="005C017B"/>
    <w:rsid w:val="005C0462"/>
    <w:rsid w:val="005C06B8"/>
    <w:rsid w:val="005C07D9"/>
    <w:rsid w:val="005C09BA"/>
    <w:rsid w:val="005C0E43"/>
    <w:rsid w:val="005C20D7"/>
    <w:rsid w:val="005C258F"/>
    <w:rsid w:val="005C294F"/>
    <w:rsid w:val="005C2D9F"/>
    <w:rsid w:val="005C36D6"/>
    <w:rsid w:val="005C3866"/>
    <w:rsid w:val="005C39E5"/>
    <w:rsid w:val="005C42F5"/>
    <w:rsid w:val="005C443E"/>
    <w:rsid w:val="005C4BF2"/>
    <w:rsid w:val="005C5016"/>
    <w:rsid w:val="005C5616"/>
    <w:rsid w:val="005C6757"/>
    <w:rsid w:val="005C6988"/>
    <w:rsid w:val="005C76E9"/>
    <w:rsid w:val="005C7837"/>
    <w:rsid w:val="005C78E5"/>
    <w:rsid w:val="005C7B61"/>
    <w:rsid w:val="005C7CAE"/>
    <w:rsid w:val="005D0245"/>
    <w:rsid w:val="005D09E1"/>
    <w:rsid w:val="005D09E8"/>
    <w:rsid w:val="005D0CDB"/>
    <w:rsid w:val="005D1276"/>
    <w:rsid w:val="005D13FF"/>
    <w:rsid w:val="005D17A8"/>
    <w:rsid w:val="005D1876"/>
    <w:rsid w:val="005D1E67"/>
    <w:rsid w:val="005D2132"/>
    <w:rsid w:val="005D25E6"/>
    <w:rsid w:val="005D268A"/>
    <w:rsid w:val="005D3006"/>
    <w:rsid w:val="005D3636"/>
    <w:rsid w:val="005D38DB"/>
    <w:rsid w:val="005D41BB"/>
    <w:rsid w:val="005D41C5"/>
    <w:rsid w:val="005D434D"/>
    <w:rsid w:val="005D5030"/>
    <w:rsid w:val="005D5606"/>
    <w:rsid w:val="005D6348"/>
    <w:rsid w:val="005D74E4"/>
    <w:rsid w:val="005D7EC1"/>
    <w:rsid w:val="005D7EC9"/>
    <w:rsid w:val="005E08BE"/>
    <w:rsid w:val="005E0B09"/>
    <w:rsid w:val="005E0B9B"/>
    <w:rsid w:val="005E1973"/>
    <w:rsid w:val="005E1BDF"/>
    <w:rsid w:val="005E1C0E"/>
    <w:rsid w:val="005E1E9C"/>
    <w:rsid w:val="005E1F7D"/>
    <w:rsid w:val="005E221C"/>
    <w:rsid w:val="005E245A"/>
    <w:rsid w:val="005E2C7F"/>
    <w:rsid w:val="005E3111"/>
    <w:rsid w:val="005E3481"/>
    <w:rsid w:val="005E3C52"/>
    <w:rsid w:val="005E4597"/>
    <w:rsid w:val="005E525E"/>
    <w:rsid w:val="005E61E8"/>
    <w:rsid w:val="005E66AE"/>
    <w:rsid w:val="005E7C97"/>
    <w:rsid w:val="005E7C9A"/>
    <w:rsid w:val="005F047C"/>
    <w:rsid w:val="005F0571"/>
    <w:rsid w:val="005F06D7"/>
    <w:rsid w:val="005F0A7A"/>
    <w:rsid w:val="005F0D8F"/>
    <w:rsid w:val="005F166A"/>
    <w:rsid w:val="005F1808"/>
    <w:rsid w:val="005F1B1E"/>
    <w:rsid w:val="005F2114"/>
    <w:rsid w:val="005F27CE"/>
    <w:rsid w:val="005F2CC6"/>
    <w:rsid w:val="005F360F"/>
    <w:rsid w:val="005F382E"/>
    <w:rsid w:val="005F3A1D"/>
    <w:rsid w:val="005F45C9"/>
    <w:rsid w:val="005F48D6"/>
    <w:rsid w:val="005F4A96"/>
    <w:rsid w:val="005F4FB5"/>
    <w:rsid w:val="005F505E"/>
    <w:rsid w:val="005F521E"/>
    <w:rsid w:val="005F533E"/>
    <w:rsid w:val="005F6148"/>
    <w:rsid w:val="005F6BB6"/>
    <w:rsid w:val="005F6F00"/>
    <w:rsid w:val="005F6F0A"/>
    <w:rsid w:val="005F707C"/>
    <w:rsid w:val="005F76A4"/>
    <w:rsid w:val="00601081"/>
    <w:rsid w:val="006019F3"/>
    <w:rsid w:val="00601D76"/>
    <w:rsid w:val="00602C35"/>
    <w:rsid w:val="00603B95"/>
    <w:rsid w:val="00603EA0"/>
    <w:rsid w:val="00603EF0"/>
    <w:rsid w:val="00603FAE"/>
    <w:rsid w:val="0060427E"/>
    <w:rsid w:val="0060463F"/>
    <w:rsid w:val="00605236"/>
    <w:rsid w:val="00606973"/>
    <w:rsid w:val="00606A65"/>
    <w:rsid w:val="00606C0A"/>
    <w:rsid w:val="00606EA9"/>
    <w:rsid w:val="00607A4E"/>
    <w:rsid w:val="00607D95"/>
    <w:rsid w:val="00607F8A"/>
    <w:rsid w:val="00610D62"/>
    <w:rsid w:val="00611882"/>
    <w:rsid w:val="00612EEA"/>
    <w:rsid w:val="00613B80"/>
    <w:rsid w:val="00614166"/>
    <w:rsid w:val="006144A5"/>
    <w:rsid w:val="006146E5"/>
    <w:rsid w:val="00614F84"/>
    <w:rsid w:val="0061559B"/>
    <w:rsid w:val="00615D25"/>
    <w:rsid w:val="00615DC6"/>
    <w:rsid w:val="006169CB"/>
    <w:rsid w:val="00616E63"/>
    <w:rsid w:val="00617889"/>
    <w:rsid w:val="00617BAE"/>
    <w:rsid w:val="006207D1"/>
    <w:rsid w:val="00620C64"/>
    <w:rsid w:val="006221C6"/>
    <w:rsid w:val="0062241B"/>
    <w:rsid w:val="00623EB4"/>
    <w:rsid w:val="00623FFD"/>
    <w:rsid w:val="00624653"/>
    <w:rsid w:val="00624F4F"/>
    <w:rsid w:val="0062513B"/>
    <w:rsid w:val="0062557A"/>
    <w:rsid w:val="00625667"/>
    <w:rsid w:val="00625A12"/>
    <w:rsid w:val="006260C8"/>
    <w:rsid w:val="00626262"/>
    <w:rsid w:val="0062654E"/>
    <w:rsid w:val="006265FE"/>
    <w:rsid w:val="00626ADB"/>
    <w:rsid w:val="00627B9A"/>
    <w:rsid w:val="0063012B"/>
    <w:rsid w:val="0063038D"/>
    <w:rsid w:val="0063051E"/>
    <w:rsid w:val="006307BF"/>
    <w:rsid w:val="006313C4"/>
    <w:rsid w:val="0063207D"/>
    <w:rsid w:val="00632741"/>
    <w:rsid w:val="00632C18"/>
    <w:rsid w:val="00632FC3"/>
    <w:rsid w:val="006335AD"/>
    <w:rsid w:val="006337ED"/>
    <w:rsid w:val="00634E40"/>
    <w:rsid w:val="00635CC0"/>
    <w:rsid w:val="00635F4D"/>
    <w:rsid w:val="006368FC"/>
    <w:rsid w:val="00636983"/>
    <w:rsid w:val="00636FC2"/>
    <w:rsid w:val="00637C32"/>
    <w:rsid w:val="006401EA"/>
    <w:rsid w:val="00641456"/>
    <w:rsid w:val="00641514"/>
    <w:rsid w:val="00641985"/>
    <w:rsid w:val="0064208D"/>
    <w:rsid w:val="006422F4"/>
    <w:rsid w:val="00642CF0"/>
    <w:rsid w:val="006438F8"/>
    <w:rsid w:val="00643941"/>
    <w:rsid w:val="006442B9"/>
    <w:rsid w:val="006442F8"/>
    <w:rsid w:val="006443DE"/>
    <w:rsid w:val="00644A1F"/>
    <w:rsid w:val="00644DC5"/>
    <w:rsid w:val="00645629"/>
    <w:rsid w:val="006456C2"/>
    <w:rsid w:val="00645704"/>
    <w:rsid w:val="0064598E"/>
    <w:rsid w:val="0064626D"/>
    <w:rsid w:val="006465A2"/>
    <w:rsid w:val="006467F7"/>
    <w:rsid w:val="00646807"/>
    <w:rsid w:val="00646925"/>
    <w:rsid w:val="00647A4D"/>
    <w:rsid w:val="00647B73"/>
    <w:rsid w:val="00650674"/>
    <w:rsid w:val="006506E5"/>
    <w:rsid w:val="00651516"/>
    <w:rsid w:val="00652E90"/>
    <w:rsid w:val="00653458"/>
    <w:rsid w:val="00653501"/>
    <w:rsid w:val="00653788"/>
    <w:rsid w:val="00653CAB"/>
    <w:rsid w:val="00654139"/>
    <w:rsid w:val="00654264"/>
    <w:rsid w:val="00654E7B"/>
    <w:rsid w:val="0065567A"/>
    <w:rsid w:val="0065598E"/>
    <w:rsid w:val="00655DD0"/>
    <w:rsid w:val="00655E53"/>
    <w:rsid w:val="006568BF"/>
    <w:rsid w:val="00656FA3"/>
    <w:rsid w:val="0065723C"/>
    <w:rsid w:val="00657F20"/>
    <w:rsid w:val="00660278"/>
    <w:rsid w:val="006607EF"/>
    <w:rsid w:val="00660947"/>
    <w:rsid w:val="00661CAD"/>
    <w:rsid w:val="00661D0B"/>
    <w:rsid w:val="00662A91"/>
    <w:rsid w:val="006632FC"/>
    <w:rsid w:val="00663D10"/>
    <w:rsid w:val="00663F94"/>
    <w:rsid w:val="006642A1"/>
    <w:rsid w:val="0066446E"/>
    <w:rsid w:val="00664E6A"/>
    <w:rsid w:val="00665692"/>
    <w:rsid w:val="0066604F"/>
    <w:rsid w:val="006661B0"/>
    <w:rsid w:val="00666507"/>
    <w:rsid w:val="00666B01"/>
    <w:rsid w:val="0066703D"/>
    <w:rsid w:val="00667DE3"/>
    <w:rsid w:val="00667F5E"/>
    <w:rsid w:val="006707C1"/>
    <w:rsid w:val="006708D2"/>
    <w:rsid w:val="00670B4D"/>
    <w:rsid w:val="006711C6"/>
    <w:rsid w:val="00671D28"/>
    <w:rsid w:val="00671F77"/>
    <w:rsid w:val="0067206D"/>
    <w:rsid w:val="00672207"/>
    <w:rsid w:val="0067251C"/>
    <w:rsid w:val="00672D26"/>
    <w:rsid w:val="00673791"/>
    <w:rsid w:val="0067385B"/>
    <w:rsid w:val="0067443F"/>
    <w:rsid w:val="0067452D"/>
    <w:rsid w:val="00674779"/>
    <w:rsid w:val="0067490B"/>
    <w:rsid w:val="00674BBD"/>
    <w:rsid w:val="00674EF2"/>
    <w:rsid w:val="00675036"/>
    <w:rsid w:val="0067526C"/>
    <w:rsid w:val="00675C21"/>
    <w:rsid w:val="0067658C"/>
    <w:rsid w:val="00676EA0"/>
    <w:rsid w:val="006772A1"/>
    <w:rsid w:val="006772DC"/>
    <w:rsid w:val="00680010"/>
    <w:rsid w:val="006807B0"/>
    <w:rsid w:val="006808BE"/>
    <w:rsid w:val="00680CC2"/>
    <w:rsid w:val="00680EBF"/>
    <w:rsid w:val="00681031"/>
    <w:rsid w:val="0068103F"/>
    <w:rsid w:val="0068123C"/>
    <w:rsid w:val="00681258"/>
    <w:rsid w:val="00681321"/>
    <w:rsid w:val="006826ED"/>
    <w:rsid w:val="0068293B"/>
    <w:rsid w:val="00682DB4"/>
    <w:rsid w:val="006833FE"/>
    <w:rsid w:val="006839EA"/>
    <w:rsid w:val="00683B69"/>
    <w:rsid w:val="00684079"/>
    <w:rsid w:val="0068416F"/>
    <w:rsid w:val="006841AA"/>
    <w:rsid w:val="00684436"/>
    <w:rsid w:val="00685005"/>
    <w:rsid w:val="00685432"/>
    <w:rsid w:val="0068603A"/>
    <w:rsid w:val="006860E7"/>
    <w:rsid w:val="00686E62"/>
    <w:rsid w:val="00687220"/>
    <w:rsid w:val="00687EBD"/>
    <w:rsid w:val="00687EFF"/>
    <w:rsid w:val="00687F03"/>
    <w:rsid w:val="00690B35"/>
    <w:rsid w:val="00691232"/>
    <w:rsid w:val="00691CD9"/>
    <w:rsid w:val="00693419"/>
    <w:rsid w:val="00693472"/>
    <w:rsid w:val="0069361B"/>
    <w:rsid w:val="00693A44"/>
    <w:rsid w:val="0069408C"/>
    <w:rsid w:val="006948FB"/>
    <w:rsid w:val="00694E13"/>
    <w:rsid w:val="0069550A"/>
    <w:rsid w:val="0069551E"/>
    <w:rsid w:val="00695576"/>
    <w:rsid w:val="00695F77"/>
    <w:rsid w:val="00696D1E"/>
    <w:rsid w:val="00697074"/>
    <w:rsid w:val="006975BC"/>
    <w:rsid w:val="0069795A"/>
    <w:rsid w:val="00697D2B"/>
    <w:rsid w:val="006A02EC"/>
    <w:rsid w:val="006A070D"/>
    <w:rsid w:val="006A095D"/>
    <w:rsid w:val="006A0BBA"/>
    <w:rsid w:val="006A0CD7"/>
    <w:rsid w:val="006A18E4"/>
    <w:rsid w:val="006A1C92"/>
    <w:rsid w:val="006A2795"/>
    <w:rsid w:val="006A2BF8"/>
    <w:rsid w:val="006A3EB2"/>
    <w:rsid w:val="006A3F92"/>
    <w:rsid w:val="006A465E"/>
    <w:rsid w:val="006A4F43"/>
    <w:rsid w:val="006A53EC"/>
    <w:rsid w:val="006A620A"/>
    <w:rsid w:val="006A6295"/>
    <w:rsid w:val="006A6B83"/>
    <w:rsid w:val="006A727A"/>
    <w:rsid w:val="006A78FE"/>
    <w:rsid w:val="006B0CDB"/>
    <w:rsid w:val="006B11A0"/>
    <w:rsid w:val="006B12D8"/>
    <w:rsid w:val="006B17D4"/>
    <w:rsid w:val="006B17E6"/>
    <w:rsid w:val="006B18FF"/>
    <w:rsid w:val="006B1D86"/>
    <w:rsid w:val="006B23F3"/>
    <w:rsid w:val="006B25E9"/>
    <w:rsid w:val="006B2D51"/>
    <w:rsid w:val="006B45A8"/>
    <w:rsid w:val="006B4DC5"/>
    <w:rsid w:val="006B5231"/>
    <w:rsid w:val="006B5A2D"/>
    <w:rsid w:val="006B60F7"/>
    <w:rsid w:val="006B632C"/>
    <w:rsid w:val="006B7FB8"/>
    <w:rsid w:val="006C09AC"/>
    <w:rsid w:val="006C0CE2"/>
    <w:rsid w:val="006C0D80"/>
    <w:rsid w:val="006C1143"/>
    <w:rsid w:val="006C1487"/>
    <w:rsid w:val="006C1501"/>
    <w:rsid w:val="006C1E06"/>
    <w:rsid w:val="006C1E34"/>
    <w:rsid w:val="006C23F8"/>
    <w:rsid w:val="006C29DE"/>
    <w:rsid w:val="006C2ABA"/>
    <w:rsid w:val="006C3877"/>
    <w:rsid w:val="006C3E52"/>
    <w:rsid w:val="006C40F8"/>
    <w:rsid w:val="006C4A05"/>
    <w:rsid w:val="006C4A58"/>
    <w:rsid w:val="006C4C33"/>
    <w:rsid w:val="006C4E64"/>
    <w:rsid w:val="006C5363"/>
    <w:rsid w:val="006C6D08"/>
    <w:rsid w:val="006C6F73"/>
    <w:rsid w:val="006C7553"/>
    <w:rsid w:val="006D00F9"/>
    <w:rsid w:val="006D1315"/>
    <w:rsid w:val="006D1DFA"/>
    <w:rsid w:val="006D2305"/>
    <w:rsid w:val="006D268C"/>
    <w:rsid w:val="006D28B6"/>
    <w:rsid w:val="006D3302"/>
    <w:rsid w:val="006D3E70"/>
    <w:rsid w:val="006D43DF"/>
    <w:rsid w:val="006D43F8"/>
    <w:rsid w:val="006D5963"/>
    <w:rsid w:val="006D5D29"/>
    <w:rsid w:val="006D6582"/>
    <w:rsid w:val="006D66FC"/>
    <w:rsid w:val="006D6A73"/>
    <w:rsid w:val="006D7291"/>
    <w:rsid w:val="006D7458"/>
    <w:rsid w:val="006D7B80"/>
    <w:rsid w:val="006E00AC"/>
    <w:rsid w:val="006E0B8E"/>
    <w:rsid w:val="006E0F96"/>
    <w:rsid w:val="006E2083"/>
    <w:rsid w:val="006E2589"/>
    <w:rsid w:val="006E29F4"/>
    <w:rsid w:val="006E2AA8"/>
    <w:rsid w:val="006E2D51"/>
    <w:rsid w:val="006E324C"/>
    <w:rsid w:val="006E402E"/>
    <w:rsid w:val="006E407A"/>
    <w:rsid w:val="006E40B8"/>
    <w:rsid w:val="006E4AB8"/>
    <w:rsid w:val="006E4B69"/>
    <w:rsid w:val="006E4CDA"/>
    <w:rsid w:val="006E4D3F"/>
    <w:rsid w:val="006E5D4D"/>
    <w:rsid w:val="006E6126"/>
    <w:rsid w:val="006E6D4F"/>
    <w:rsid w:val="006E7001"/>
    <w:rsid w:val="006F034D"/>
    <w:rsid w:val="006F047B"/>
    <w:rsid w:val="006F06E3"/>
    <w:rsid w:val="006F0912"/>
    <w:rsid w:val="006F0BCC"/>
    <w:rsid w:val="006F0E75"/>
    <w:rsid w:val="006F0F8A"/>
    <w:rsid w:val="006F1D49"/>
    <w:rsid w:val="006F1E53"/>
    <w:rsid w:val="006F2789"/>
    <w:rsid w:val="006F32E6"/>
    <w:rsid w:val="006F3F35"/>
    <w:rsid w:val="006F42EF"/>
    <w:rsid w:val="006F45D1"/>
    <w:rsid w:val="006F500E"/>
    <w:rsid w:val="006F5ACC"/>
    <w:rsid w:val="006F5F34"/>
    <w:rsid w:val="006F6571"/>
    <w:rsid w:val="006F6FCB"/>
    <w:rsid w:val="006F72DC"/>
    <w:rsid w:val="0070023C"/>
    <w:rsid w:val="00700305"/>
    <w:rsid w:val="0070071B"/>
    <w:rsid w:val="00700968"/>
    <w:rsid w:val="00700C8A"/>
    <w:rsid w:val="0070114D"/>
    <w:rsid w:val="0070173B"/>
    <w:rsid w:val="00701E05"/>
    <w:rsid w:val="00702011"/>
    <w:rsid w:val="00704225"/>
    <w:rsid w:val="0070435C"/>
    <w:rsid w:val="0070493F"/>
    <w:rsid w:val="007049FD"/>
    <w:rsid w:val="00704C0D"/>
    <w:rsid w:val="00705307"/>
    <w:rsid w:val="0070534C"/>
    <w:rsid w:val="00705BD5"/>
    <w:rsid w:val="00705BF8"/>
    <w:rsid w:val="00705D41"/>
    <w:rsid w:val="0070666D"/>
    <w:rsid w:val="00706767"/>
    <w:rsid w:val="00706D3A"/>
    <w:rsid w:val="007072B8"/>
    <w:rsid w:val="00707BD6"/>
    <w:rsid w:val="00707F78"/>
    <w:rsid w:val="007108FD"/>
    <w:rsid w:val="0071108E"/>
    <w:rsid w:val="00711282"/>
    <w:rsid w:val="00711AA4"/>
    <w:rsid w:val="00711D59"/>
    <w:rsid w:val="007127EA"/>
    <w:rsid w:val="007134BF"/>
    <w:rsid w:val="00713510"/>
    <w:rsid w:val="00713758"/>
    <w:rsid w:val="007137CE"/>
    <w:rsid w:val="00713CB1"/>
    <w:rsid w:val="00714475"/>
    <w:rsid w:val="00714844"/>
    <w:rsid w:val="007148CB"/>
    <w:rsid w:val="00714FB5"/>
    <w:rsid w:val="00715210"/>
    <w:rsid w:val="00715906"/>
    <w:rsid w:val="0071649B"/>
    <w:rsid w:val="00716F6E"/>
    <w:rsid w:val="00717C2A"/>
    <w:rsid w:val="00717E5D"/>
    <w:rsid w:val="00717EFD"/>
    <w:rsid w:val="007206F7"/>
    <w:rsid w:val="007214C1"/>
    <w:rsid w:val="00721E53"/>
    <w:rsid w:val="007226F4"/>
    <w:rsid w:val="007233C1"/>
    <w:rsid w:val="0072373E"/>
    <w:rsid w:val="00723BA2"/>
    <w:rsid w:val="00725605"/>
    <w:rsid w:val="00725B36"/>
    <w:rsid w:val="00726D99"/>
    <w:rsid w:val="007270AA"/>
    <w:rsid w:val="00730016"/>
    <w:rsid w:val="00730268"/>
    <w:rsid w:val="007309E3"/>
    <w:rsid w:val="007315DB"/>
    <w:rsid w:val="0073259E"/>
    <w:rsid w:val="00732E3D"/>
    <w:rsid w:val="00732FAD"/>
    <w:rsid w:val="007337C0"/>
    <w:rsid w:val="00733943"/>
    <w:rsid w:val="007339E6"/>
    <w:rsid w:val="00733F19"/>
    <w:rsid w:val="0073412A"/>
    <w:rsid w:val="007368EB"/>
    <w:rsid w:val="00736F3F"/>
    <w:rsid w:val="0073710D"/>
    <w:rsid w:val="00740671"/>
    <w:rsid w:val="00740672"/>
    <w:rsid w:val="00740C7C"/>
    <w:rsid w:val="00740CF9"/>
    <w:rsid w:val="00741048"/>
    <w:rsid w:val="0074120E"/>
    <w:rsid w:val="00741375"/>
    <w:rsid w:val="007414E6"/>
    <w:rsid w:val="007416AF"/>
    <w:rsid w:val="007417F8"/>
    <w:rsid w:val="00741C93"/>
    <w:rsid w:val="00741D28"/>
    <w:rsid w:val="00742261"/>
    <w:rsid w:val="007422D4"/>
    <w:rsid w:val="00742A36"/>
    <w:rsid w:val="00742F4C"/>
    <w:rsid w:val="007431F8"/>
    <w:rsid w:val="0074327D"/>
    <w:rsid w:val="00743B02"/>
    <w:rsid w:val="007445A0"/>
    <w:rsid w:val="00744BD3"/>
    <w:rsid w:val="00744F05"/>
    <w:rsid w:val="007457E5"/>
    <w:rsid w:val="007469FB"/>
    <w:rsid w:val="0074781A"/>
    <w:rsid w:val="00747974"/>
    <w:rsid w:val="007509CB"/>
    <w:rsid w:val="00750A4A"/>
    <w:rsid w:val="0075109F"/>
    <w:rsid w:val="007511F5"/>
    <w:rsid w:val="00751ABA"/>
    <w:rsid w:val="00751CCC"/>
    <w:rsid w:val="007521F9"/>
    <w:rsid w:val="00752292"/>
    <w:rsid w:val="00753339"/>
    <w:rsid w:val="007533E5"/>
    <w:rsid w:val="00753456"/>
    <w:rsid w:val="00753593"/>
    <w:rsid w:val="00753E5B"/>
    <w:rsid w:val="00754850"/>
    <w:rsid w:val="00754920"/>
    <w:rsid w:val="00755451"/>
    <w:rsid w:val="00755A1F"/>
    <w:rsid w:val="00755B42"/>
    <w:rsid w:val="0075623D"/>
    <w:rsid w:val="00756AA9"/>
    <w:rsid w:val="00756AD1"/>
    <w:rsid w:val="00756D26"/>
    <w:rsid w:val="00756EDF"/>
    <w:rsid w:val="00756F50"/>
    <w:rsid w:val="007575CE"/>
    <w:rsid w:val="0075787C"/>
    <w:rsid w:val="00757940"/>
    <w:rsid w:val="007603BF"/>
    <w:rsid w:val="0076046E"/>
    <w:rsid w:val="00760750"/>
    <w:rsid w:val="00760DC0"/>
    <w:rsid w:val="00761084"/>
    <w:rsid w:val="007613B4"/>
    <w:rsid w:val="00761803"/>
    <w:rsid w:val="00761E0B"/>
    <w:rsid w:val="007621B8"/>
    <w:rsid w:val="007621D0"/>
    <w:rsid w:val="007621E9"/>
    <w:rsid w:val="00762B39"/>
    <w:rsid w:val="00762FF1"/>
    <w:rsid w:val="0076325C"/>
    <w:rsid w:val="00763533"/>
    <w:rsid w:val="00763D14"/>
    <w:rsid w:val="00764233"/>
    <w:rsid w:val="007650B8"/>
    <w:rsid w:val="00765F8A"/>
    <w:rsid w:val="00766204"/>
    <w:rsid w:val="007668E1"/>
    <w:rsid w:val="007676C6"/>
    <w:rsid w:val="0077010A"/>
    <w:rsid w:val="0077030E"/>
    <w:rsid w:val="00770A3F"/>
    <w:rsid w:val="00771600"/>
    <w:rsid w:val="00771B00"/>
    <w:rsid w:val="00771E4B"/>
    <w:rsid w:val="0077228A"/>
    <w:rsid w:val="00772C6A"/>
    <w:rsid w:val="00772FCA"/>
    <w:rsid w:val="0077378D"/>
    <w:rsid w:val="00774DC7"/>
    <w:rsid w:val="007753F9"/>
    <w:rsid w:val="00775A46"/>
    <w:rsid w:val="007779B8"/>
    <w:rsid w:val="00777DED"/>
    <w:rsid w:val="00780380"/>
    <w:rsid w:val="00780496"/>
    <w:rsid w:val="00780E13"/>
    <w:rsid w:val="0078129B"/>
    <w:rsid w:val="007812EC"/>
    <w:rsid w:val="00781449"/>
    <w:rsid w:val="0078174E"/>
    <w:rsid w:val="0078271D"/>
    <w:rsid w:val="00782766"/>
    <w:rsid w:val="00782F5B"/>
    <w:rsid w:val="0078307B"/>
    <w:rsid w:val="0078309F"/>
    <w:rsid w:val="0078320D"/>
    <w:rsid w:val="00783AD2"/>
    <w:rsid w:val="00783BF7"/>
    <w:rsid w:val="007841D1"/>
    <w:rsid w:val="0078470D"/>
    <w:rsid w:val="0078474B"/>
    <w:rsid w:val="00784F50"/>
    <w:rsid w:val="0078541C"/>
    <w:rsid w:val="007856E8"/>
    <w:rsid w:val="00785CCE"/>
    <w:rsid w:val="00786633"/>
    <w:rsid w:val="0078697D"/>
    <w:rsid w:val="00786B57"/>
    <w:rsid w:val="007871F7"/>
    <w:rsid w:val="00787469"/>
    <w:rsid w:val="00787F25"/>
    <w:rsid w:val="00790CBC"/>
    <w:rsid w:val="0079116B"/>
    <w:rsid w:val="007913B7"/>
    <w:rsid w:val="00791685"/>
    <w:rsid w:val="0079203D"/>
    <w:rsid w:val="0079309E"/>
    <w:rsid w:val="00793266"/>
    <w:rsid w:val="0079483F"/>
    <w:rsid w:val="00794A6B"/>
    <w:rsid w:val="007954BF"/>
    <w:rsid w:val="00795959"/>
    <w:rsid w:val="00795AD2"/>
    <w:rsid w:val="007961B8"/>
    <w:rsid w:val="00796812"/>
    <w:rsid w:val="00796987"/>
    <w:rsid w:val="00796D0E"/>
    <w:rsid w:val="00797309"/>
    <w:rsid w:val="00797B30"/>
    <w:rsid w:val="007A02B4"/>
    <w:rsid w:val="007A0345"/>
    <w:rsid w:val="007A10D6"/>
    <w:rsid w:val="007A1402"/>
    <w:rsid w:val="007A1786"/>
    <w:rsid w:val="007A3240"/>
    <w:rsid w:val="007A401A"/>
    <w:rsid w:val="007A450E"/>
    <w:rsid w:val="007A4685"/>
    <w:rsid w:val="007A52CA"/>
    <w:rsid w:val="007A5371"/>
    <w:rsid w:val="007A5E02"/>
    <w:rsid w:val="007A75B2"/>
    <w:rsid w:val="007A7D9B"/>
    <w:rsid w:val="007A7EB5"/>
    <w:rsid w:val="007B175F"/>
    <w:rsid w:val="007B1C51"/>
    <w:rsid w:val="007B2110"/>
    <w:rsid w:val="007B247E"/>
    <w:rsid w:val="007B2D3F"/>
    <w:rsid w:val="007B4145"/>
    <w:rsid w:val="007B4E3B"/>
    <w:rsid w:val="007B524D"/>
    <w:rsid w:val="007B5C9E"/>
    <w:rsid w:val="007B677E"/>
    <w:rsid w:val="007B6E9F"/>
    <w:rsid w:val="007B6ECF"/>
    <w:rsid w:val="007B739C"/>
    <w:rsid w:val="007B7BDB"/>
    <w:rsid w:val="007C01D5"/>
    <w:rsid w:val="007C01D6"/>
    <w:rsid w:val="007C0F42"/>
    <w:rsid w:val="007C0FD9"/>
    <w:rsid w:val="007C1C82"/>
    <w:rsid w:val="007C1D4F"/>
    <w:rsid w:val="007C2054"/>
    <w:rsid w:val="007C31EC"/>
    <w:rsid w:val="007C3558"/>
    <w:rsid w:val="007C38A4"/>
    <w:rsid w:val="007C3955"/>
    <w:rsid w:val="007C3CCA"/>
    <w:rsid w:val="007C3F9E"/>
    <w:rsid w:val="007C3FBB"/>
    <w:rsid w:val="007C5105"/>
    <w:rsid w:val="007C52D3"/>
    <w:rsid w:val="007C5AA8"/>
    <w:rsid w:val="007C5BA6"/>
    <w:rsid w:val="007C6442"/>
    <w:rsid w:val="007C7539"/>
    <w:rsid w:val="007C7E2E"/>
    <w:rsid w:val="007C7E9B"/>
    <w:rsid w:val="007D000B"/>
    <w:rsid w:val="007D0114"/>
    <w:rsid w:val="007D044A"/>
    <w:rsid w:val="007D0818"/>
    <w:rsid w:val="007D09DF"/>
    <w:rsid w:val="007D0E87"/>
    <w:rsid w:val="007D10C8"/>
    <w:rsid w:val="007D1673"/>
    <w:rsid w:val="007D17D3"/>
    <w:rsid w:val="007D1808"/>
    <w:rsid w:val="007D2DDA"/>
    <w:rsid w:val="007D30BD"/>
    <w:rsid w:val="007D314E"/>
    <w:rsid w:val="007D33A1"/>
    <w:rsid w:val="007D343B"/>
    <w:rsid w:val="007D3884"/>
    <w:rsid w:val="007D3D7D"/>
    <w:rsid w:val="007D4D24"/>
    <w:rsid w:val="007D5318"/>
    <w:rsid w:val="007D5827"/>
    <w:rsid w:val="007D5A40"/>
    <w:rsid w:val="007D62F2"/>
    <w:rsid w:val="007D646D"/>
    <w:rsid w:val="007D64A9"/>
    <w:rsid w:val="007D6721"/>
    <w:rsid w:val="007E0A4A"/>
    <w:rsid w:val="007E0CB2"/>
    <w:rsid w:val="007E0D97"/>
    <w:rsid w:val="007E13E5"/>
    <w:rsid w:val="007E1666"/>
    <w:rsid w:val="007E1A33"/>
    <w:rsid w:val="007E22E6"/>
    <w:rsid w:val="007E2728"/>
    <w:rsid w:val="007E2DDB"/>
    <w:rsid w:val="007E3149"/>
    <w:rsid w:val="007E3423"/>
    <w:rsid w:val="007E3719"/>
    <w:rsid w:val="007E3AA6"/>
    <w:rsid w:val="007E419C"/>
    <w:rsid w:val="007E445C"/>
    <w:rsid w:val="007E4A76"/>
    <w:rsid w:val="007E4F92"/>
    <w:rsid w:val="007E568C"/>
    <w:rsid w:val="007E5A00"/>
    <w:rsid w:val="007E5ED3"/>
    <w:rsid w:val="007E6425"/>
    <w:rsid w:val="007E65FA"/>
    <w:rsid w:val="007E68BA"/>
    <w:rsid w:val="007F05C4"/>
    <w:rsid w:val="007F193B"/>
    <w:rsid w:val="007F1B18"/>
    <w:rsid w:val="007F1E9C"/>
    <w:rsid w:val="007F1F0D"/>
    <w:rsid w:val="007F23AB"/>
    <w:rsid w:val="007F275A"/>
    <w:rsid w:val="007F362A"/>
    <w:rsid w:val="007F41A5"/>
    <w:rsid w:val="007F46F7"/>
    <w:rsid w:val="007F4BB6"/>
    <w:rsid w:val="007F4CAB"/>
    <w:rsid w:val="007F4E8E"/>
    <w:rsid w:val="007F63AD"/>
    <w:rsid w:val="007F652F"/>
    <w:rsid w:val="007F6A1C"/>
    <w:rsid w:val="007F6B7D"/>
    <w:rsid w:val="007F6BC9"/>
    <w:rsid w:val="007F6E19"/>
    <w:rsid w:val="007F77D7"/>
    <w:rsid w:val="00800173"/>
    <w:rsid w:val="008001C9"/>
    <w:rsid w:val="00800220"/>
    <w:rsid w:val="008004A6"/>
    <w:rsid w:val="00800CEF"/>
    <w:rsid w:val="00800EC8"/>
    <w:rsid w:val="00801330"/>
    <w:rsid w:val="008016A6"/>
    <w:rsid w:val="008017D9"/>
    <w:rsid w:val="00801983"/>
    <w:rsid w:val="00801D5D"/>
    <w:rsid w:val="00802B82"/>
    <w:rsid w:val="00802CB3"/>
    <w:rsid w:val="00803A2E"/>
    <w:rsid w:val="008041E1"/>
    <w:rsid w:val="00804394"/>
    <w:rsid w:val="0080459F"/>
    <w:rsid w:val="00804D4F"/>
    <w:rsid w:val="00804DAE"/>
    <w:rsid w:val="00805A38"/>
    <w:rsid w:val="00805D9F"/>
    <w:rsid w:val="00807141"/>
    <w:rsid w:val="00807947"/>
    <w:rsid w:val="008106A7"/>
    <w:rsid w:val="00811031"/>
    <w:rsid w:val="008115DD"/>
    <w:rsid w:val="00811E2D"/>
    <w:rsid w:val="00812AAB"/>
    <w:rsid w:val="00813B15"/>
    <w:rsid w:val="00814D46"/>
    <w:rsid w:val="00815368"/>
    <w:rsid w:val="00815C70"/>
    <w:rsid w:val="0081621C"/>
    <w:rsid w:val="00816E1E"/>
    <w:rsid w:val="00817112"/>
    <w:rsid w:val="008200D9"/>
    <w:rsid w:val="0082027A"/>
    <w:rsid w:val="00820AEA"/>
    <w:rsid w:val="008216E9"/>
    <w:rsid w:val="0082253B"/>
    <w:rsid w:val="00823531"/>
    <w:rsid w:val="00823ADB"/>
    <w:rsid w:val="00823AE9"/>
    <w:rsid w:val="00823DAD"/>
    <w:rsid w:val="00823DBC"/>
    <w:rsid w:val="00823E2D"/>
    <w:rsid w:val="00824256"/>
    <w:rsid w:val="00824608"/>
    <w:rsid w:val="00824A3A"/>
    <w:rsid w:val="00824D99"/>
    <w:rsid w:val="00825495"/>
    <w:rsid w:val="008255E7"/>
    <w:rsid w:val="00825DDE"/>
    <w:rsid w:val="00825FA7"/>
    <w:rsid w:val="00826298"/>
    <w:rsid w:val="00826934"/>
    <w:rsid w:val="008269AF"/>
    <w:rsid w:val="00826D6A"/>
    <w:rsid w:val="0082764D"/>
    <w:rsid w:val="00827C19"/>
    <w:rsid w:val="0083143C"/>
    <w:rsid w:val="00832078"/>
    <w:rsid w:val="008321CD"/>
    <w:rsid w:val="0083283C"/>
    <w:rsid w:val="00832960"/>
    <w:rsid w:val="00832D02"/>
    <w:rsid w:val="00832D23"/>
    <w:rsid w:val="008332EB"/>
    <w:rsid w:val="00833F9C"/>
    <w:rsid w:val="008344BF"/>
    <w:rsid w:val="00834694"/>
    <w:rsid w:val="008351D3"/>
    <w:rsid w:val="00835243"/>
    <w:rsid w:val="008354DB"/>
    <w:rsid w:val="00835533"/>
    <w:rsid w:val="0083586D"/>
    <w:rsid w:val="00835BD2"/>
    <w:rsid w:val="00837199"/>
    <w:rsid w:val="008372EF"/>
    <w:rsid w:val="008376B8"/>
    <w:rsid w:val="00837F81"/>
    <w:rsid w:val="008404F8"/>
    <w:rsid w:val="00840605"/>
    <w:rsid w:val="00840B2E"/>
    <w:rsid w:val="00841594"/>
    <w:rsid w:val="00841821"/>
    <w:rsid w:val="008419DD"/>
    <w:rsid w:val="0084284B"/>
    <w:rsid w:val="00842B48"/>
    <w:rsid w:val="00842B70"/>
    <w:rsid w:val="00842DDE"/>
    <w:rsid w:val="008437FE"/>
    <w:rsid w:val="00843952"/>
    <w:rsid w:val="00843A3F"/>
    <w:rsid w:val="0084415C"/>
    <w:rsid w:val="008446DA"/>
    <w:rsid w:val="008449C6"/>
    <w:rsid w:val="00844F8A"/>
    <w:rsid w:val="008452F8"/>
    <w:rsid w:val="00845339"/>
    <w:rsid w:val="008453CA"/>
    <w:rsid w:val="00845C65"/>
    <w:rsid w:val="008460CB"/>
    <w:rsid w:val="0084631C"/>
    <w:rsid w:val="00846E44"/>
    <w:rsid w:val="00846E93"/>
    <w:rsid w:val="00846EBC"/>
    <w:rsid w:val="00847338"/>
    <w:rsid w:val="0084774E"/>
    <w:rsid w:val="008504E7"/>
    <w:rsid w:val="00850867"/>
    <w:rsid w:val="00851521"/>
    <w:rsid w:val="008518BF"/>
    <w:rsid w:val="00852025"/>
    <w:rsid w:val="0085356B"/>
    <w:rsid w:val="00853DBB"/>
    <w:rsid w:val="00853EA8"/>
    <w:rsid w:val="008547EC"/>
    <w:rsid w:val="00854E76"/>
    <w:rsid w:val="008550F3"/>
    <w:rsid w:val="00855383"/>
    <w:rsid w:val="008556EF"/>
    <w:rsid w:val="00856281"/>
    <w:rsid w:val="0085776D"/>
    <w:rsid w:val="00857842"/>
    <w:rsid w:val="0085795D"/>
    <w:rsid w:val="00857D1B"/>
    <w:rsid w:val="008603CD"/>
    <w:rsid w:val="00860AC4"/>
    <w:rsid w:val="00860AD4"/>
    <w:rsid w:val="00860E0E"/>
    <w:rsid w:val="008623F1"/>
    <w:rsid w:val="00862DD2"/>
    <w:rsid w:val="00863253"/>
    <w:rsid w:val="008636A5"/>
    <w:rsid w:val="008636A7"/>
    <w:rsid w:val="00863D44"/>
    <w:rsid w:val="008645C0"/>
    <w:rsid w:val="008646C7"/>
    <w:rsid w:val="0086486A"/>
    <w:rsid w:val="00864885"/>
    <w:rsid w:val="008663CC"/>
    <w:rsid w:val="00866E67"/>
    <w:rsid w:val="00867142"/>
    <w:rsid w:val="00867434"/>
    <w:rsid w:val="0086759C"/>
    <w:rsid w:val="00867FE1"/>
    <w:rsid w:val="008700C8"/>
    <w:rsid w:val="00871875"/>
    <w:rsid w:val="008727B9"/>
    <w:rsid w:val="0087295D"/>
    <w:rsid w:val="00872A0C"/>
    <w:rsid w:val="008730B1"/>
    <w:rsid w:val="00873F08"/>
    <w:rsid w:val="0087433B"/>
    <w:rsid w:val="008744A0"/>
    <w:rsid w:val="00875CE9"/>
    <w:rsid w:val="00875F2D"/>
    <w:rsid w:val="008766FA"/>
    <w:rsid w:val="008774D1"/>
    <w:rsid w:val="00877D99"/>
    <w:rsid w:val="00880275"/>
    <w:rsid w:val="0088062C"/>
    <w:rsid w:val="0088160D"/>
    <w:rsid w:val="00881745"/>
    <w:rsid w:val="00881BC1"/>
    <w:rsid w:val="0088250C"/>
    <w:rsid w:val="00882C26"/>
    <w:rsid w:val="00883E8A"/>
    <w:rsid w:val="008840B2"/>
    <w:rsid w:val="00884226"/>
    <w:rsid w:val="0088425F"/>
    <w:rsid w:val="008843C6"/>
    <w:rsid w:val="00886590"/>
    <w:rsid w:val="0088725E"/>
    <w:rsid w:val="00887B1C"/>
    <w:rsid w:val="008909FF"/>
    <w:rsid w:val="00890CA7"/>
    <w:rsid w:val="00891C9B"/>
    <w:rsid w:val="00891D82"/>
    <w:rsid w:val="00892100"/>
    <w:rsid w:val="008923DC"/>
    <w:rsid w:val="008925BE"/>
    <w:rsid w:val="0089291D"/>
    <w:rsid w:val="00892E5B"/>
    <w:rsid w:val="00892FE6"/>
    <w:rsid w:val="00893067"/>
    <w:rsid w:val="008933B1"/>
    <w:rsid w:val="00893690"/>
    <w:rsid w:val="00893EC2"/>
    <w:rsid w:val="00893F9F"/>
    <w:rsid w:val="00896285"/>
    <w:rsid w:val="00896410"/>
    <w:rsid w:val="008974FB"/>
    <w:rsid w:val="00897782"/>
    <w:rsid w:val="008A0540"/>
    <w:rsid w:val="008A087C"/>
    <w:rsid w:val="008A094E"/>
    <w:rsid w:val="008A2031"/>
    <w:rsid w:val="008A2050"/>
    <w:rsid w:val="008A29EC"/>
    <w:rsid w:val="008A2F09"/>
    <w:rsid w:val="008A2F3B"/>
    <w:rsid w:val="008A3893"/>
    <w:rsid w:val="008A3962"/>
    <w:rsid w:val="008A437F"/>
    <w:rsid w:val="008A44EF"/>
    <w:rsid w:val="008A469C"/>
    <w:rsid w:val="008A49C2"/>
    <w:rsid w:val="008A4F57"/>
    <w:rsid w:val="008A5C74"/>
    <w:rsid w:val="008A605F"/>
    <w:rsid w:val="008A622E"/>
    <w:rsid w:val="008A6348"/>
    <w:rsid w:val="008A65BC"/>
    <w:rsid w:val="008A686E"/>
    <w:rsid w:val="008A760F"/>
    <w:rsid w:val="008A7682"/>
    <w:rsid w:val="008A77D1"/>
    <w:rsid w:val="008A78F7"/>
    <w:rsid w:val="008A7EE2"/>
    <w:rsid w:val="008B0031"/>
    <w:rsid w:val="008B0638"/>
    <w:rsid w:val="008B0E0E"/>
    <w:rsid w:val="008B0E10"/>
    <w:rsid w:val="008B2508"/>
    <w:rsid w:val="008B2555"/>
    <w:rsid w:val="008B277A"/>
    <w:rsid w:val="008B2791"/>
    <w:rsid w:val="008B2C5A"/>
    <w:rsid w:val="008B2E1C"/>
    <w:rsid w:val="008B2EDF"/>
    <w:rsid w:val="008B31F4"/>
    <w:rsid w:val="008B348C"/>
    <w:rsid w:val="008B38D4"/>
    <w:rsid w:val="008B425A"/>
    <w:rsid w:val="008B45D8"/>
    <w:rsid w:val="008B4D9E"/>
    <w:rsid w:val="008B4EF7"/>
    <w:rsid w:val="008B5231"/>
    <w:rsid w:val="008B5255"/>
    <w:rsid w:val="008B536B"/>
    <w:rsid w:val="008B56F4"/>
    <w:rsid w:val="008B5AC4"/>
    <w:rsid w:val="008B5AC9"/>
    <w:rsid w:val="008B61E8"/>
    <w:rsid w:val="008B67BB"/>
    <w:rsid w:val="008B6905"/>
    <w:rsid w:val="008B6EA0"/>
    <w:rsid w:val="008B7538"/>
    <w:rsid w:val="008B7562"/>
    <w:rsid w:val="008B7D7E"/>
    <w:rsid w:val="008C015F"/>
    <w:rsid w:val="008C07DC"/>
    <w:rsid w:val="008C0935"/>
    <w:rsid w:val="008C0A9E"/>
    <w:rsid w:val="008C0C56"/>
    <w:rsid w:val="008C191D"/>
    <w:rsid w:val="008C2264"/>
    <w:rsid w:val="008C2380"/>
    <w:rsid w:val="008C26AF"/>
    <w:rsid w:val="008C2B00"/>
    <w:rsid w:val="008C2B82"/>
    <w:rsid w:val="008C2BAA"/>
    <w:rsid w:val="008C38E7"/>
    <w:rsid w:val="008C3B70"/>
    <w:rsid w:val="008C3B9F"/>
    <w:rsid w:val="008C3F69"/>
    <w:rsid w:val="008C4608"/>
    <w:rsid w:val="008C4747"/>
    <w:rsid w:val="008C4A9E"/>
    <w:rsid w:val="008C6146"/>
    <w:rsid w:val="008C6EF2"/>
    <w:rsid w:val="008D016C"/>
    <w:rsid w:val="008D09AA"/>
    <w:rsid w:val="008D11B6"/>
    <w:rsid w:val="008D11D7"/>
    <w:rsid w:val="008D1223"/>
    <w:rsid w:val="008D1367"/>
    <w:rsid w:val="008D141D"/>
    <w:rsid w:val="008D152D"/>
    <w:rsid w:val="008D1A95"/>
    <w:rsid w:val="008D1FE7"/>
    <w:rsid w:val="008D20B1"/>
    <w:rsid w:val="008D287F"/>
    <w:rsid w:val="008D3137"/>
    <w:rsid w:val="008D3188"/>
    <w:rsid w:val="008D38B6"/>
    <w:rsid w:val="008D3C50"/>
    <w:rsid w:val="008D410B"/>
    <w:rsid w:val="008D461A"/>
    <w:rsid w:val="008D504A"/>
    <w:rsid w:val="008D678B"/>
    <w:rsid w:val="008D6982"/>
    <w:rsid w:val="008D6B4E"/>
    <w:rsid w:val="008D76D5"/>
    <w:rsid w:val="008D7C1E"/>
    <w:rsid w:val="008D7C7D"/>
    <w:rsid w:val="008D7EDB"/>
    <w:rsid w:val="008E1272"/>
    <w:rsid w:val="008E143D"/>
    <w:rsid w:val="008E1826"/>
    <w:rsid w:val="008E21A6"/>
    <w:rsid w:val="008E2870"/>
    <w:rsid w:val="008E2D8C"/>
    <w:rsid w:val="008E2FBB"/>
    <w:rsid w:val="008E3241"/>
    <w:rsid w:val="008E331E"/>
    <w:rsid w:val="008E36E7"/>
    <w:rsid w:val="008E67C9"/>
    <w:rsid w:val="008E69A3"/>
    <w:rsid w:val="008E7808"/>
    <w:rsid w:val="008E7869"/>
    <w:rsid w:val="008E7C7A"/>
    <w:rsid w:val="008E7EB1"/>
    <w:rsid w:val="008F0708"/>
    <w:rsid w:val="008F08DE"/>
    <w:rsid w:val="008F0B81"/>
    <w:rsid w:val="008F19D3"/>
    <w:rsid w:val="008F1C58"/>
    <w:rsid w:val="008F1E3F"/>
    <w:rsid w:val="008F20FC"/>
    <w:rsid w:val="008F2231"/>
    <w:rsid w:val="008F2428"/>
    <w:rsid w:val="008F2AAA"/>
    <w:rsid w:val="008F3785"/>
    <w:rsid w:val="008F3DE4"/>
    <w:rsid w:val="008F4BCB"/>
    <w:rsid w:val="008F53CA"/>
    <w:rsid w:val="008F5479"/>
    <w:rsid w:val="008F5735"/>
    <w:rsid w:val="008F5A1A"/>
    <w:rsid w:val="008F5D08"/>
    <w:rsid w:val="008F5EC9"/>
    <w:rsid w:val="008F5FCF"/>
    <w:rsid w:val="008F6181"/>
    <w:rsid w:val="008F6217"/>
    <w:rsid w:val="008F6342"/>
    <w:rsid w:val="008F644F"/>
    <w:rsid w:val="008F7657"/>
    <w:rsid w:val="008F7E37"/>
    <w:rsid w:val="00900482"/>
    <w:rsid w:val="009009C0"/>
    <w:rsid w:val="009019DE"/>
    <w:rsid w:val="009022F0"/>
    <w:rsid w:val="009025FE"/>
    <w:rsid w:val="0090265B"/>
    <w:rsid w:val="0090284A"/>
    <w:rsid w:val="00903991"/>
    <w:rsid w:val="00903E96"/>
    <w:rsid w:val="009043AD"/>
    <w:rsid w:val="00904C26"/>
    <w:rsid w:val="00904D8F"/>
    <w:rsid w:val="00905599"/>
    <w:rsid w:val="00905776"/>
    <w:rsid w:val="0090582E"/>
    <w:rsid w:val="0090723A"/>
    <w:rsid w:val="009073D0"/>
    <w:rsid w:val="00907711"/>
    <w:rsid w:val="00907749"/>
    <w:rsid w:val="00907E6A"/>
    <w:rsid w:val="00910164"/>
    <w:rsid w:val="00910364"/>
    <w:rsid w:val="00910756"/>
    <w:rsid w:val="00910D02"/>
    <w:rsid w:val="00911206"/>
    <w:rsid w:val="00911F73"/>
    <w:rsid w:val="0091206B"/>
    <w:rsid w:val="009126BA"/>
    <w:rsid w:val="00912864"/>
    <w:rsid w:val="00913045"/>
    <w:rsid w:val="009133BD"/>
    <w:rsid w:val="009135C0"/>
    <w:rsid w:val="009137DF"/>
    <w:rsid w:val="00913AAF"/>
    <w:rsid w:val="00914046"/>
    <w:rsid w:val="00914562"/>
    <w:rsid w:val="009146D9"/>
    <w:rsid w:val="00914A9B"/>
    <w:rsid w:val="009154B1"/>
    <w:rsid w:val="0091579F"/>
    <w:rsid w:val="00915C9B"/>
    <w:rsid w:val="00916061"/>
    <w:rsid w:val="00916891"/>
    <w:rsid w:val="00916EEB"/>
    <w:rsid w:val="00917913"/>
    <w:rsid w:val="00917B10"/>
    <w:rsid w:val="00920A58"/>
    <w:rsid w:val="00921C15"/>
    <w:rsid w:val="00921DE5"/>
    <w:rsid w:val="00922FBE"/>
    <w:rsid w:val="00923456"/>
    <w:rsid w:val="00923874"/>
    <w:rsid w:val="00923DF3"/>
    <w:rsid w:val="00924B2C"/>
    <w:rsid w:val="009253E3"/>
    <w:rsid w:val="00925DF4"/>
    <w:rsid w:val="00926375"/>
    <w:rsid w:val="0092679B"/>
    <w:rsid w:val="009272BB"/>
    <w:rsid w:val="00927393"/>
    <w:rsid w:val="00927F10"/>
    <w:rsid w:val="00927F35"/>
    <w:rsid w:val="0093099C"/>
    <w:rsid w:val="00931DC6"/>
    <w:rsid w:val="009320FB"/>
    <w:rsid w:val="00932E2C"/>
    <w:rsid w:val="00933327"/>
    <w:rsid w:val="0093338A"/>
    <w:rsid w:val="00933420"/>
    <w:rsid w:val="009335C0"/>
    <w:rsid w:val="00933934"/>
    <w:rsid w:val="009341D3"/>
    <w:rsid w:val="009344BD"/>
    <w:rsid w:val="00934D91"/>
    <w:rsid w:val="00934E1D"/>
    <w:rsid w:val="00935670"/>
    <w:rsid w:val="00936C70"/>
    <w:rsid w:val="00940F28"/>
    <w:rsid w:val="009411E2"/>
    <w:rsid w:val="0094156D"/>
    <w:rsid w:val="00941A46"/>
    <w:rsid w:val="00941B42"/>
    <w:rsid w:val="00942089"/>
    <w:rsid w:val="0094232C"/>
    <w:rsid w:val="0094246B"/>
    <w:rsid w:val="009424DF"/>
    <w:rsid w:val="00942589"/>
    <w:rsid w:val="00943B98"/>
    <w:rsid w:val="00943BBF"/>
    <w:rsid w:val="00944941"/>
    <w:rsid w:val="00944F92"/>
    <w:rsid w:val="009450DD"/>
    <w:rsid w:val="00945915"/>
    <w:rsid w:val="00945A30"/>
    <w:rsid w:val="009461D5"/>
    <w:rsid w:val="009467B6"/>
    <w:rsid w:val="00947274"/>
    <w:rsid w:val="00947A78"/>
    <w:rsid w:val="00950106"/>
    <w:rsid w:val="00950F26"/>
    <w:rsid w:val="009513C8"/>
    <w:rsid w:val="00952129"/>
    <w:rsid w:val="00952265"/>
    <w:rsid w:val="009522C0"/>
    <w:rsid w:val="00952320"/>
    <w:rsid w:val="00952388"/>
    <w:rsid w:val="009523A7"/>
    <w:rsid w:val="00952818"/>
    <w:rsid w:val="009532AF"/>
    <w:rsid w:val="00953BA9"/>
    <w:rsid w:val="00953C86"/>
    <w:rsid w:val="009540D9"/>
    <w:rsid w:val="00954986"/>
    <w:rsid w:val="00954A29"/>
    <w:rsid w:val="00954FEB"/>
    <w:rsid w:val="00955F7E"/>
    <w:rsid w:val="009561BC"/>
    <w:rsid w:val="009568AD"/>
    <w:rsid w:val="009568FA"/>
    <w:rsid w:val="00956943"/>
    <w:rsid w:val="00957000"/>
    <w:rsid w:val="00957C57"/>
    <w:rsid w:val="00960078"/>
    <w:rsid w:val="00960296"/>
    <w:rsid w:val="00960829"/>
    <w:rsid w:val="00960890"/>
    <w:rsid w:val="009608AC"/>
    <w:rsid w:val="0096152C"/>
    <w:rsid w:val="00961845"/>
    <w:rsid w:val="00962583"/>
    <w:rsid w:val="009625A7"/>
    <w:rsid w:val="00962F37"/>
    <w:rsid w:val="0096340B"/>
    <w:rsid w:val="0096348C"/>
    <w:rsid w:val="009634FD"/>
    <w:rsid w:val="00963517"/>
    <w:rsid w:val="009639C3"/>
    <w:rsid w:val="00964DA5"/>
    <w:rsid w:val="00964F5D"/>
    <w:rsid w:val="00965F67"/>
    <w:rsid w:val="00966226"/>
    <w:rsid w:val="00967269"/>
    <w:rsid w:val="00967314"/>
    <w:rsid w:val="00967694"/>
    <w:rsid w:val="00967A85"/>
    <w:rsid w:val="00967D82"/>
    <w:rsid w:val="00970190"/>
    <w:rsid w:val="00970866"/>
    <w:rsid w:val="0097089F"/>
    <w:rsid w:val="00971129"/>
    <w:rsid w:val="00971607"/>
    <w:rsid w:val="0097252F"/>
    <w:rsid w:val="00972A78"/>
    <w:rsid w:val="00973339"/>
    <w:rsid w:val="00973386"/>
    <w:rsid w:val="00973610"/>
    <w:rsid w:val="0097364D"/>
    <w:rsid w:val="0097565F"/>
    <w:rsid w:val="009756C8"/>
    <w:rsid w:val="00976282"/>
    <w:rsid w:val="009762CC"/>
    <w:rsid w:val="00977161"/>
    <w:rsid w:val="009774C6"/>
    <w:rsid w:val="009775AD"/>
    <w:rsid w:val="00977D7E"/>
    <w:rsid w:val="009806DE"/>
    <w:rsid w:val="009813C2"/>
    <w:rsid w:val="009816A4"/>
    <w:rsid w:val="0098193F"/>
    <w:rsid w:val="00981B59"/>
    <w:rsid w:val="00981D3F"/>
    <w:rsid w:val="0098232E"/>
    <w:rsid w:val="0098236A"/>
    <w:rsid w:val="009833D2"/>
    <w:rsid w:val="00983F69"/>
    <w:rsid w:val="00984160"/>
    <w:rsid w:val="00984435"/>
    <w:rsid w:val="00984B78"/>
    <w:rsid w:val="00984C10"/>
    <w:rsid w:val="0098551B"/>
    <w:rsid w:val="009858A7"/>
    <w:rsid w:val="00986312"/>
    <w:rsid w:val="0098637E"/>
    <w:rsid w:val="009863BF"/>
    <w:rsid w:val="00986A9B"/>
    <w:rsid w:val="00986FD5"/>
    <w:rsid w:val="009873CE"/>
    <w:rsid w:val="009874BA"/>
    <w:rsid w:val="0099116D"/>
    <w:rsid w:val="0099119D"/>
    <w:rsid w:val="009911B0"/>
    <w:rsid w:val="00991C30"/>
    <w:rsid w:val="009922E6"/>
    <w:rsid w:val="009929CF"/>
    <w:rsid w:val="00993678"/>
    <w:rsid w:val="009936E7"/>
    <w:rsid w:val="00994932"/>
    <w:rsid w:val="00994963"/>
    <w:rsid w:val="009971BF"/>
    <w:rsid w:val="00997D43"/>
    <w:rsid w:val="009A029A"/>
    <w:rsid w:val="009A1223"/>
    <w:rsid w:val="009A1B7B"/>
    <w:rsid w:val="009A2037"/>
    <w:rsid w:val="009A3CD6"/>
    <w:rsid w:val="009A45D4"/>
    <w:rsid w:val="009A463C"/>
    <w:rsid w:val="009A4A5C"/>
    <w:rsid w:val="009A5201"/>
    <w:rsid w:val="009A534A"/>
    <w:rsid w:val="009A540E"/>
    <w:rsid w:val="009A5591"/>
    <w:rsid w:val="009A57BA"/>
    <w:rsid w:val="009A631E"/>
    <w:rsid w:val="009A667B"/>
    <w:rsid w:val="009B0210"/>
    <w:rsid w:val="009B0656"/>
    <w:rsid w:val="009B093C"/>
    <w:rsid w:val="009B0A6B"/>
    <w:rsid w:val="009B0F0E"/>
    <w:rsid w:val="009B1308"/>
    <w:rsid w:val="009B233B"/>
    <w:rsid w:val="009B2662"/>
    <w:rsid w:val="009B29CD"/>
    <w:rsid w:val="009B2FF6"/>
    <w:rsid w:val="009B34F3"/>
    <w:rsid w:val="009B361E"/>
    <w:rsid w:val="009B41F3"/>
    <w:rsid w:val="009B4AED"/>
    <w:rsid w:val="009B5024"/>
    <w:rsid w:val="009B5312"/>
    <w:rsid w:val="009B54B9"/>
    <w:rsid w:val="009B5F50"/>
    <w:rsid w:val="009B621F"/>
    <w:rsid w:val="009B671F"/>
    <w:rsid w:val="009B6BAF"/>
    <w:rsid w:val="009B6DAA"/>
    <w:rsid w:val="009B6EC1"/>
    <w:rsid w:val="009B7E3C"/>
    <w:rsid w:val="009B7EE6"/>
    <w:rsid w:val="009C05A1"/>
    <w:rsid w:val="009C0962"/>
    <w:rsid w:val="009C0DB3"/>
    <w:rsid w:val="009C0EED"/>
    <w:rsid w:val="009C1063"/>
    <w:rsid w:val="009C1D74"/>
    <w:rsid w:val="009C2B82"/>
    <w:rsid w:val="009C2E6A"/>
    <w:rsid w:val="009C33F7"/>
    <w:rsid w:val="009C3720"/>
    <w:rsid w:val="009C3E5A"/>
    <w:rsid w:val="009C4088"/>
    <w:rsid w:val="009C42D9"/>
    <w:rsid w:val="009C519E"/>
    <w:rsid w:val="009C5D35"/>
    <w:rsid w:val="009C5DC0"/>
    <w:rsid w:val="009C61F7"/>
    <w:rsid w:val="009C6463"/>
    <w:rsid w:val="009C6939"/>
    <w:rsid w:val="009C6DA4"/>
    <w:rsid w:val="009C74A5"/>
    <w:rsid w:val="009D02A3"/>
    <w:rsid w:val="009D076A"/>
    <w:rsid w:val="009D07FD"/>
    <w:rsid w:val="009D0C4D"/>
    <w:rsid w:val="009D0D74"/>
    <w:rsid w:val="009D25EC"/>
    <w:rsid w:val="009D382A"/>
    <w:rsid w:val="009D3CBF"/>
    <w:rsid w:val="009D4220"/>
    <w:rsid w:val="009D4B72"/>
    <w:rsid w:val="009D53C6"/>
    <w:rsid w:val="009D5AD5"/>
    <w:rsid w:val="009D5FC2"/>
    <w:rsid w:val="009D603A"/>
    <w:rsid w:val="009D6193"/>
    <w:rsid w:val="009D6574"/>
    <w:rsid w:val="009D734D"/>
    <w:rsid w:val="009D7AEA"/>
    <w:rsid w:val="009D7DBF"/>
    <w:rsid w:val="009E19ED"/>
    <w:rsid w:val="009E1DC5"/>
    <w:rsid w:val="009E21FC"/>
    <w:rsid w:val="009E24E2"/>
    <w:rsid w:val="009E289E"/>
    <w:rsid w:val="009E2CA3"/>
    <w:rsid w:val="009E2CF6"/>
    <w:rsid w:val="009E4063"/>
    <w:rsid w:val="009E4B51"/>
    <w:rsid w:val="009E564F"/>
    <w:rsid w:val="009E5686"/>
    <w:rsid w:val="009E5C2F"/>
    <w:rsid w:val="009E603D"/>
    <w:rsid w:val="009E668A"/>
    <w:rsid w:val="009E6885"/>
    <w:rsid w:val="009E715B"/>
    <w:rsid w:val="009E7367"/>
    <w:rsid w:val="009E7A50"/>
    <w:rsid w:val="009E7C6F"/>
    <w:rsid w:val="009E7DBC"/>
    <w:rsid w:val="009F0196"/>
    <w:rsid w:val="009F067B"/>
    <w:rsid w:val="009F14ED"/>
    <w:rsid w:val="009F1710"/>
    <w:rsid w:val="009F1780"/>
    <w:rsid w:val="009F1A04"/>
    <w:rsid w:val="009F1DD1"/>
    <w:rsid w:val="009F1DF5"/>
    <w:rsid w:val="009F1E83"/>
    <w:rsid w:val="009F267B"/>
    <w:rsid w:val="009F3169"/>
    <w:rsid w:val="009F3EDE"/>
    <w:rsid w:val="009F4084"/>
    <w:rsid w:val="009F47CD"/>
    <w:rsid w:val="009F5135"/>
    <w:rsid w:val="009F56D5"/>
    <w:rsid w:val="009F5D99"/>
    <w:rsid w:val="009F6523"/>
    <w:rsid w:val="009F742B"/>
    <w:rsid w:val="009F74AB"/>
    <w:rsid w:val="009F7733"/>
    <w:rsid w:val="009F7836"/>
    <w:rsid w:val="009F7AC7"/>
    <w:rsid w:val="009F7B64"/>
    <w:rsid w:val="009F7C9E"/>
    <w:rsid w:val="00A00921"/>
    <w:rsid w:val="00A01F50"/>
    <w:rsid w:val="00A020E4"/>
    <w:rsid w:val="00A02A30"/>
    <w:rsid w:val="00A02C27"/>
    <w:rsid w:val="00A02DF8"/>
    <w:rsid w:val="00A034E0"/>
    <w:rsid w:val="00A036D2"/>
    <w:rsid w:val="00A0415A"/>
    <w:rsid w:val="00A04373"/>
    <w:rsid w:val="00A048BD"/>
    <w:rsid w:val="00A04976"/>
    <w:rsid w:val="00A04D7D"/>
    <w:rsid w:val="00A051B3"/>
    <w:rsid w:val="00A051C0"/>
    <w:rsid w:val="00A05FC6"/>
    <w:rsid w:val="00A07274"/>
    <w:rsid w:val="00A10384"/>
    <w:rsid w:val="00A108D5"/>
    <w:rsid w:val="00A10A33"/>
    <w:rsid w:val="00A10AAC"/>
    <w:rsid w:val="00A10B91"/>
    <w:rsid w:val="00A11017"/>
    <w:rsid w:val="00A11494"/>
    <w:rsid w:val="00A114C5"/>
    <w:rsid w:val="00A11F6B"/>
    <w:rsid w:val="00A13329"/>
    <w:rsid w:val="00A13C36"/>
    <w:rsid w:val="00A14B8B"/>
    <w:rsid w:val="00A1598F"/>
    <w:rsid w:val="00A15A4F"/>
    <w:rsid w:val="00A16261"/>
    <w:rsid w:val="00A16899"/>
    <w:rsid w:val="00A16B81"/>
    <w:rsid w:val="00A16F63"/>
    <w:rsid w:val="00A17042"/>
    <w:rsid w:val="00A170D5"/>
    <w:rsid w:val="00A176D3"/>
    <w:rsid w:val="00A17D8B"/>
    <w:rsid w:val="00A20152"/>
    <w:rsid w:val="00A20932"/>
    <w:rsid w:val="00A20A9E"/>
    <w:rsid w:val="00A21042"/>
    <w:rsid w:val="00A22242"/>
    <w:rsid w:val="00A222F5"/>
    <w:rsid w:val="00A22D6F"/>
    <w:rsid w:val="00A2312E"/>
    <w:rsid w:val="00A236E3"/>
    <w:rsid w:val="00A24F74"/>
    <w:rsid w:val="00A2518B"/>
    <w:rsid w:val="00A25356"/>
    <w:rsid w:val="00A25E54"/>
    <w:rsid w:val="00A26093"/>
    <w:rsid w:val="00A27110"/>
    <w:rsid w:val="00A27711"/>
    <w:rsid w:val="00A27E3D"/>
    <w:rsid w:val="00A27E8C"/>
    <w:rsid w:val="00A30951"/>
    <w:rsid w:val="00A309D2"/>
    <w:rsid w:val="00A31136"/>
    <w:rsid w:val="00A31638"/>
    <w:rsid w:val="00A328CE"/>
    <w:rsid w:val="00A3299E"/>
    <w:rsid w:val="00A33379"/>
    <w:rsid w:val="00A3346E"/>
    <w:rsid w:val="00A336CD"/>
    <w:rsid w:val="00A33B81"/>
    <w:rsid w:val="00A33C03"/>
    <w:rsid w:val="00A33C89"/>
    <w:rsid w:val="00A33D58"/>
    <w:rsid w:val="00A3587F"/>
    <w:rsid w:val="00A35E98"/>
    <w:rsid w:val="00A35FDF"/>
    <w:rsid w:val="00A36022"/>
    <w:rsid w:val="00A36056"/>
    <w:rsid w:val="00A360EC"/>
    <w:rsid w:val="00A36C31"/>
    <w:rsid w:val="00A36D95"/>
    <w:rsid w:val="00A36F7E"/>
    <w:rsid w:val="00A37113"/>
    <w:rsid w:val="00A37B76"/>
    <w:rsid w:val="00A400F9"/>
    <w:rsid w:val="00A40B6B"/>
    <w:rsid w:val="00A40E0C"/>
    <w:rsid w:val="00A4195E"/>
    <w:rsid w:val="00A42576"/>
    <w:rsid w:val="00A4276D"/>
    <w:rsid w:val="00A42D2E"/>
    <w:rsid w:val="00A430AF"/>
    <w:rsid w:val="00A43A2B"/>
    <w:rsid w:val="00A43ACF"/>
    <w:rsid w:val="00A43D68"/>
    <w:rsid w:val="00A43EBE"/>
    <w:rsid w:val="00A447E2"/>
    <w:rsid w:val="00A44F32"/>
    <w:rsid w:val="00A4546F"/>
    <w:rsid w:val="00A45614"/>
    <w:rsid w:val="00A45F20"/>
    <w:rsid w:val="00A46CF0"/>
    <w:rsid w:val="00A47487"/>
    <w:rsid w:val="00A476E2"/>
    <w:rsid w:val="00A47719"/>
    <w:rsid w:val="00A500C1"/>
    <w:rsid w:val="00A50AC1"/>
    <w:rsid w:val="00A50B30"/>
    <w:rsid w:val="00A52958"/>
    <w:rsid w:val="00A52C5E"/>
    <w:rsid w:val="00A53116"/>
    <w:rsid w:val="00A54CF5"/>
    <w:rsid w:val="00A55465"/>
    <w:rsid w:val="00A555EE"/>
    <w:rsid w:val="00A55CC7"/>
    <w:rsid w:val="00A55D83"/>
    <w:rsid w:val="00A5635B"/>
    <w:rsid w:val="00A56703"/>
    <w:rsid w:val="00A56770"/>
    <w:rsid w:val="00A56AC5"/>
    <w:rsid w:val="00A57591"/>
    <w:rsid w:val="00A578E5"/>
    <w:rsid w:val="00A601C8"/>
    <w:rsid w:val="00A6025F"/>
    <w:rsid w:val="00A60E34"/>
    <w:rsid w:val="00A61411"/>
    <w:rsid w:val="00A614CC"/>
    <w:rsid w:val="00A61865"/>
    <w:rsid w:val="00A61CAB"/>
    <w:rsid w:val="00A6224F"/>
    <w:rsid w:val="00A62F3A"/>
    <w:rsid w:val="00A64242"/>
    <w:rsid w:val="00A6431A"/>
    <w:rsid w:val="00A6473B"/>
    <w:rsid w:val="00A64929"/>
    <w:rsid w:val="00A64FA8"/>
    <w:rsid w:val="00A6585A"/>
    <w:rsid w:val="00A65892"/>
    <w:rsid w:val="00A65917"/>
    <w:rsid w:val="00A65C2D"/>
    <w:rsid w:val="00A66144"/>
    <w:rsid w:val="00A6677D"/>
    <w:rsid w:val="00A66792"/>
    <w:rsid w:val="00A6706E"/>
    <w:rsid w:val="00A673EC"/>
    <w:rsid w:val="00A6755D"/>
    <w:rsid w:val="00A67B6D"/>
    <w:rsid w:val="00A7015D"/>
    <w:rsid w:val="00A71184"/>
    <w:rsid w:val="00A711B8"/>
    <w:rsid w:val="00A71214"/>
    <w:rsid w:val="00A7121B"/>
    <w:rsid w:val="00A71BCE"/>
    <w:rsid w:val="00A71D3F"/>
    <w:rsid w:val="00A72051"/>
    <w:rsid w:val="00A7248B"/>
    <w:rsid w:val="00A72514"/>
    <w:rsid w:val="00A72CCC"/>
    <w:rsid w:val="00A72F44"/>
    <w:rsid w:val="00A7358A"/>
    <w:rsid w:val="00A73D53"/>
    <w:rsid w:val="00A742AE"/>
    <w:rsid w:val="00A753A4"/>
    <w:rsid w:val="00A75D6E"/>
    <w:rsid w:val="00A76415"/>
    <w:rsid w:val="00A7670A"/>
    <w:rsid w:val="00A768C9"/>
    <w:rsid w:val="00A76AE7"/>
    <w:rsid w:val="00A76EC2"/>
    <w:rsid w:val="00A76FFF"/>
    <w:rsid w:val="00A77203"/>
    <w:rsid w:val="00A7780E"/>
    <w:rsid w:val="00A77E88"/>
    <w:rsid w:val="00A77EF1"/>
    <w:rsid w:val="00A806BF"/>
    <w:rsid w:val="00A80A56"/>
    <w:rsid w:val="00A80B99"/>
    <w:rsid w:val="00A80FC0"/>
    <w:rsid w:val="00A8138F"/>
    <w:rsid w:val="00A8160A"/>
    <w:rsid w:val="00A81F51"/>
    <w:rsid w:val="00A82166"/>
    <w:rsid w:val="00A821B6"/>
    <w:rsid w:val="00A821BF"/>
    <w:rsid w:val="00A82B5D"/>
    <w:rsid w:val="00A82D24"/>
    <w:rsid w:val="00A837C6"/>
    <w:rsid w:val="00A83E17"/>
    <w:rsid w:val="00A842A3"/>
    <w:rsid w:val="00A84666"/>
    <w:rsid w:val="00A84C25"/>
    <w:rsid w:val="00A855B3"/>
    <w:rsid w:val="00A860EE"/>
    <w:rsid w:val="00A86F68"/>
    <w:rsid w:val="00A86F79"/>
    <w:rsid w:val="00A8725F"/>
    <w:rsid w:val="00A873B6"/>
    <w:rsid w:val="00A8780F"/>
    <w:rsid w:val="00A908B8"/>
    <w:rsid w:val="00A9093A"/>
    <w:rsid w:val="00A90B35"/>
    <w:rsid w:val="00A90E93"/>
    <w:rsid w:val="00A91153"/>
    <w:rsid w:val="00A92DC9"/>
    <w:rsid w:val="00A938A3"/>
    <w:rsid w:val="00A94555"/>
    <w:rsid w:val="00A94B71"/>
    <w:rsid w:val="00A953A5"/>
    <w:rsid w:val="00A95640"/>
    <w:rsid w:val="00A9578E"/>
    <w:rsid w:val="00A9581E"/>
    <w:rsid w:val="00A958A5"/>
    <w:rsid w:val="00A95BDE"/>
    <w:rsid w:val="00A965B5"/>
    <w:rsid w:val="00A9691F"/>
    <w:rsid w:val="00A97571"/>
    <w:rsid w:val="00A97D08"/>
    <w:rsid w:val="00A97D96"/>
    <w:rsid w:val="00A97E57"/>
    <w:rsid w:val="00A97F87"/>
    <w:rsid w:val="00AA1193"/>
    <w:rsid w:val="00AA2819"/>
    <w:rsid w:val="00AA2AC3"/>
    <w:rsid w:val="00AA32CF"/>
    <w:rsid w:val="00AA33BC"/>
    <w:rsid w:val="00AA3822"/>
    <w:rsid w:val="00AA3A87"/>
    <w:rsid w:val="00AA3B87"/>
    <w:rsid w:val="00AA49B9"/>
    <w:rsid w:val="00AA4AEA"/>
    <w:rsid w:val="00AA4D43"/>
    <w:rsid w:val="00AA4D76"/>
    <w:rsid w:val="00AA4EDA"/>
    <w:rsid w:val="00AA4EF3"/>
    <w:rsid w:val="00AA4EFF"/>
    <w:rsid w:val="00AA4FB1"/>
    <w:rsid w:val="00AA5758"/>
    <w:rsid w:val="00AA5D1A"/>
    <w:rsid w:val="00AA6FAE"/>
    <w:rsid w:val="00AA73B4"/>
    <w:rsid w:val="00AA7C6A"/>
    <w:rsid w:val="00AB05E7"/>
    <w:rsid w:val="00AB0688"/>
    <w:rsid w:val="00AB0912"/>
    <w:rsid w:val="00AB0EAE"/>
    <w:rsid w:val="00AB1891"/>
    <w:rsid w:val="00AB1BB7"/>
    <w:rsid w:val="00AB1EA9"/>
    <w:rsid w:val="00AB224A"/>
    <w:rsid w:val="00AB2572"/>
    <w:rsid w:val="00AB2A8B"/>
    <w:rsid w:val="00AB317C"/>
    <w:rsid w:val="00AB32E3"/>
    <w:rsid w:val="00AB39E8"/>
    <w:rsid w:val="00AB3DBA"/>
    <w:rsid w:val="00AB521C"/>
    <w:rsid w:val="00AB54DF"/>
    <w:rsid w:val="00AB5F28"/>
    <w:rsid w:val="00AB6768"/>
    <w:rsid w:val="00AB6CC7"/>
    <w:rsid w:val="00AB7029"/>
    <w:rsid w:val="00AB718C"/>
    <w:rsid w:val="00AB71EF"/>
    <w:rsid w:val="00AB720B"/>
    <w:rsid w:val="00AB7ABF"/>
    <w:rsid w:val="00AB7D57"/>
    <w:rsid w:val="00AB7D8C"/>
    <w:rsid w:val="00AB7F18"/>
    <w:rsid w:val="00AC06B0"/>
    <w:rsid w:val="00AC0FF8"/>
    <w:rsid w:val="00AC1223"/>
    <w:rsid w:val="00AC12D1"/>
    <w:rsid w:val="00AC1864"/>
    <w:rsid w:val="00AC19ED"/>
    <w:rsid w:val="00AC2605"/>
    <w:rsid w:val="00AC2759"/>
    <w:rsid w:val="00AC2DCE"/>
    <w:rsid w:val="00AC3B09"/>
    <w:rsid w:val="00AC3D60"/>
    <w:rsid w:val="00AC469A"/>
    <w:rsid w:val="00AC46AC"/>
    <w:rsid w:val="00AC4C2E"/>
    <w:rsid w:val="00AC4D86"/>
    <w:rsid w:val="00AC4EB2"/>
    <w:rsid w:val="00AC5873"/>
    <w:rsid w:val="00AC5A0F"/>
    <w:rsid w:val="00AC64D8"/>
    <w:rsid w:val="00AC6620"/>
    <w:rsid w:val="00AC68CA"/>
    <w:rsid w:val="00AC6D5C"/>
    <w:rsid w:val="00AC710D"/>
    <w:rsid w:val="00AC71E2"/>
    <w:rsid w:val="00AC7C4B"/>
    <w:rsid w:val="00AD039D"/>
    <w:rsid w:val="00AD0656"/>
    <w:rsid w:val="00AD0862"/>
    <w:rsid w:val="00AD0BC6"/>
    <w:rsid w:val="00AD19D2"/>
    <w:rsid w:val="00AD24F8"/>
    <w:rsid w:val="00AD297D"/>
    <w:rsid w:val="00AD38D6"/>
    <w:rsid w:val="00AD41F4"/>
    <w:rsid w:val="00AD4614"/>
    <w:rsid w:val="00AD494D"/>
    <w:rsid w:val="00AD4C4C"/>
    <w:rsid w:val="00AD56E6"/>
    <w:rsid w:val="00AD5882"/>
    <w:rsid w:val="00AD654B"/>
    <w:rsid w:val="00AD7134"/>
    <w:rsid w:val="00AD7731"/>
    <w:rsid w:val="00AD78A9"/>
    <w:rsid w:val="00AE119B"/>
    <w:rsid w:val="00AE1524"/>
    <w:rsid w:val="00AE1B69"/>
    <w:rsid w:val="00AE1C0A"/>
    <w:rsid w:val="00AE1D32"/>
    <w:rsid w:val="00AE311A"/>
    <w:rsid w:val="00AE35D2"/>
    <w:rsid w:val="00AE386D"/>
    <w:rsid w:val="00AE393E"/>
    <w:rsid w:val="00AE3D4B"/>
    <w:rsid w:val="00AE3D5A"/>
    <w:rsid w:val="00AE3FE6"/>
    <w:rsid w:val="00AE45C6"/>
    <w:rsid w:val="00AE51FB"/>
    <w:rsid w:val="00AE550D"/>
    <w:rsid w:val="00AE5F83"/>
    <w:rsid w:val="00AE602A"/>
    <w:rsid w:val="00AE655C"/>
    <w:rsid w:val="00AE6C6A"/>
    <w:rsid w:val="00AF015E"/>
    <w:rsid w:val="00AF08AD"/>
    <w:rsid w:val="00AF0E7D"/>
    <w:rsid w:val="00AF1BF8"/>
    <w:rsid w:val="00AF1CA5"/>
    <w:rsid w:val="00AF2035"/>
    <w:rsid w:val="00AF28D3"/>
    <w:rsid w:val="00AF2C89"/>
    <w:rsid w:val="00AF3023"/>
    <w:rsid w:val="00AF3878"/>
    <w:rsid w:val="00AF4023"/>
    <w:rsid w:val="00AF4744"/>
    <w:rsid w:val="00AF4B04"/>
    <w:rsid w:val="00AF4DA2"/>
    <w:rsid w:val="00AF70DC"/>
    <w:rsid w:val="00AF73A2"/>
    <w:rsid w:val="00AF73D9"/>
    <w:rsid w:val="00B00277"/>
    <w:rsid w:val="00B0061D"/>
    <w:rsid w:val="00B0068C"/>
    <w:rsid w:val="00B006EF"/>
    <w:rsid w:val="00B00B4E"/>
    <w:rsid w:val="00B0114B"/>
    <w:rsid w:val="00B0174C"/>
    <w:rsid w:val="00B02A09"/>
    <w:rsid w:val="00B02FFA"/>
    <w:rsid w:val="00B03941"/>
    <w:rsid w:val="00B04E93"/>
    <w:rsid w:val="00B05118"/>
    <w:rsid w:val="00B05326"/>
    <w:rsid w:val="00B05903"/>
    <w:rsid w:val="00B05AF3"/>
    <w:rsid w:val="00B06094"/>
    <w:rsid w:val="00B06250"/>
    <w:rsid w:val="00B066A7"/>
    <w:rsid w:val="00B06A71"/>
    <w:rsid w:val="00B06E09"/>
    <w:rsid w:val="00B072C4"/>
    <w:rsid w:val="00B0763D"/>
    <w:rsid w:val="00B07908"/>
    <w:rsid w:val="00B07E19"/>
    <w:rsid w:val="00B07FCA"/>
    <w:rsid w:val="00B11046"/>
    <w:rsid w:val="00B118F9"/>
    <w:rsid w:val="00B12641"/>
    <w:rsid w:val="00B12DCE"/>
    <w:rsid w:val="00B13B13"/>
    <w:rsid w:val="00B13CAC"/>
    <w:rsid w:val="00B14287"/>
    <w:rsid w:val="00B145F7"/>
    <w:rsid w:val="00B150DC"/>
    <w:rsid w:val="00B15149"/>
    <w:rsid w:val="00B15DD8"/>
    <w:rsid w:val="00B16793"/>
    <w:rsid w:val="00B167D2"/>
    <w:rsid w:val="00B168E3"/>
    <w:rsid w:val="00B16D30"/>
    <w:rsid w:val="00B1737D"/>
    <w:rsid w:val="00B17680"/>
    <w:rsid w:val="00B17D5B"/>
    <w:rsid w:val="00B2059E"/>
    <w:rsid w:val="00B2168C"/>
    <w:rsid w:val="00B21D8C"/>
    <w:rsid w:val="00B22069"/>
    <w:rsid w:val="00B22A41"/>
    <w:rsid w:val="00B22E5F"/>
    <w:rsid w:val="00B24087"/>
    <w:rsid w:val="00B24688"/>
    <w:rsid w:val="00B25408"/>
    <w:rsid w:val="00B2567C"/>
    <w:rsid w:val="00B25C28"/>
    <w:rsid w:val="00B25F5B"/>
    <w:rsid w:val="00B26726"/>
    <w:rsid w:val="00B26A38"/>
    <w:rsid w:val="00B26ADF"/>
    <w:rsid w:val="00B26E57"/>
    <w:rsid w:val="00B26F23"/>
    <w:rsid w:val="00B27370"/>
    <w:rsid w:val="00B27612"/>
    <w:rsid w:val="00B30237"/>
    <w:rsid w:val="00B30463"/>
    <w:rsid w:val="00B30477"/>
    <w:rsid w:val="00B307AF"/>
    <w:rsid w:val="00B3100B"/>
    <w:rsid w:val="00B317D1"/>
    <w:rsid w:val="00B32C2E"/>
    <w:rsid w:val="00B32CAF"/>
    <w:rsid w:val="00B333EC"/>
    <w:rsid w:val="00B336B8"/>
    <w:rsid w:val="00B336E3"/>
    <w:rsid w:val="00B33ED8"/>
    <w:rsid w:val="00B34198"/>
    <w:rsid w:val="00B347E1"/>
    <w:rsid w:val="00B34CD8"/>
    <w:rsid w:val="00B3548F"/>
    <w:rsid w:val="00B359FD"/>
    <w:rsid w:val="00B36928"/>
    <w:rsid w:val="00B36E46"/>
    <w:rsid w:val="00B371CF"/>
    <w:rsid w:val="00B3789B"/>
    <w:rsid w:val="00B37AD0"/>
    <w:rsid w:val="00B37DAE"/>
    <w:rsid w:val="00B414DE"/>
    <w:rsid w:val="00B417B8"/>
    <w:rsid w:val="00B418C3"/>
    <w:rsid w:val="00B419C8"/>
    <w:rsid w:val="00B4217F"/>
    <w:rsid w:val="00B42713"/>
    <w:rsid w:val="00B42787"/>
    <w:rsid w:val="00B42F49"/>
    <w:rsid w:val="00B4352E"/>
    <w:rsid w:val="00B43A8B"/>
    <w:rsid w:val="00B44C90"/>
    <w:rsid w:val="00B45CD3"/>
    <w:rsid w:val="00B46494"/>
    <w:rsid w:val="00B46816"/>
    <w:rsid w:val="00B470E7"/>
    <w:rsid w:val="00B472BF"/>
    <w:rsid w:val="00B477D4"/>
    <w:rsid w:val="00B47B21"/>
    <w:rsid w:val="00B5046B"/>
    <w:rsid w:val="00B512F9"/>
    <w:rsid w:val="00B519B7"/>
    <w:rsid w:val="00B529BA"/>
    <w:rsid w:val="00B52F2C"/>
    <w:rsid w:val="00B530B1"/>
    <w:rsid w:val="00B53E17"/>
    <w:rsid w:val="00B54EF5"/>
    <w:rsid w:val="00B55025"/>
    <w:rsid w:val="00B5508D"/>
    <w:rsid w:val="00B55CBA"/>
    <w:rsid w:val="00B55D9A"/>
    <w:rsid w:val="00B55F76"/>
    <w:rsid w:val="00B5608F"/>
    <w:rsid w:val="00B56231"/>
    <w:rsid w:val="00B563CB"/>
    <w:rsid w:val="00B56438"/>
    <w:rsid w:val="00B56A5E"/>
    <w:rsid w:val="00B56EAE"/>
    <w:rsid w:val="00B575AE"/>
    <w:rsid w:val="00B577DA"/>
    <w:rsid w:val="00B579D4"/>
    <w:rsid w:val="00B57D37"/>
    <w:rsid w:val="00B605B8"/>
    <w:rsid w:val="00B60BA9"/>
    <w:rsid w:val="00B6101C"/>
    <w:rsid w:val="00B619B3"/>
    <w:rsid w:val="00B61CE7"/>
    <w:rsid w:val="00B62920"/>
    <w:rsid w:val="00B62D6D"/>
    <w:rsid w:val="00B62FFC"/>
    <w:rsid w:val="00B6300F"/>
    <w:rsid w:val="00B63B74"/>
    <w:rsid w:val="00B63EEC"/>
    <w:rsid w:val="00B65115"/>
    <w:rsid w:val="00B655BD"/>
    <w:rsid w:val="00B657D0"/>
    <w:rsid w:val="00B65B38"/>
    <w:rsid w:val="00B65F87"/>
    <w:rsid w:val="00B66438"/>
    <w:rsid w:val="00B667F3"/>
    <w:rsid w:val="00B67913"/>
    <w:rsid w:val="00B70372"/>
    <w:rsid w:val="00B708C9"/>
    <w:rsid w:val="00B70973"/>
    <w:rsid w:val="00B71FBA"/>
    <w:rsid w:val="00B72117"/>
    <w:rsid w:val="00B72234"/>
    <w:rsid w:val="00B722A8"/>
    <w:rsid w:val="00B72472"/>
    <w:rsid w:val="00B72957"/>
    <w:rsid w:val="00B7363F"/>
    <w:rsid w:val="00B73F58"/>
    <w:rsid w:val="00B741B9"/>
    <w:rsid w:val="00B7439C"/>
    <w:rsid w:val="00B74FE7"/>
    <w:rsid w:val="00B758FD"/>
    <w:rsid w:val="00B75A90"/>
    <w:rsid w:val="00B75DD4"/>
    <w:rsid w:val="00B76DD3"/>
    <w:rsid w:val="00B76FCE"/>
    <w:rsid w:val="00B77641"/>
    <w:rsid w:val="00B77CD5"/>
    <w:rsid w:val="00B801F0"/>
    <w:rsid w:val="00B80C09"/>
    <w:rsid w:val="00B80F97"/>
    <w:rsid w:val="00B814EE"/>
    <w:rsid w:val="00B816BD"/>
    <w:rsid w:val="00B81B59"/>
    <w:rsid w:val="00B82495"/>
    <w:rsid w:val="00B82E2E"/>
    <w:rsid w:val="00B83476"/>
    <w:rsid w:val="00B847EA"/>
    <w:rsid w:val="00B84B42"/>
    <w:rsid w:val="00B8537F"/>
    <w:rsid w:val="00B8546A"/>
    <w:rsid w:val="00B8586C"/>
    <w:rsid w:val="00B85B0B"/>
    <w:rsid w:val="00B85B85"/>
    <w:rsid w:val="00B85C8E"/>
    <w:rsid w:val="00B85D55"/>
    <w:rsid w:val="00B863DF"/>
    <w:rsid w:val="00B869DC"/>
    <w:rsid w:val="00B869DF"/>
    <w:rsid w:val="00B87339"/>
    <w:rsid w:val="00B87651"/>
    <w:rsid w:val="00B90AAC"/>
    <w:rsid w:val="00B91B79"/>
    <w:rsid w:val="00B91CB3"/>
    <w:rsid w:val="00B920A4"/>
    <w:rsid w:val="00B922B8"/>
    <w:rsid w:val="00B929F6"/>
    <w:rsid w:val="00B930C4"/>
    <w:rsid w:val="00B9316D"/>
    <w:rsid w:val="00B93571"/>
    <w:rsid w:val="00B935D7"/>
    <w:rsid w:val="00B9374C"/>
    <w:rsid w:val="00B93F46"/>
    <w:rsid w:val="00B94361"/>
    <w:rsid w:val="00B94F14"/>
    <w:rsid w:val="00B9570A"/>
    <w:rsid w:val="00B961EA"/>
    <w:rsid w:val="00B9625E"/>
    <w:rsid w:val="00B96ADE"/>
    <w:rsid w:val="00B96DB3"/>
    <w:rsid w:val="00B96EB0"/>
    <w:rsid w:val="00B979AD"/>
    <w:rsid w:val="00B97AF7"/>
    <w:rsid w:val="00B97E64"/>
    <w:rsid w:val="00BA0BB4"/>
    <w:rsid w:val="00BA0FEC"/>
    <w:rsid w:val="00BA1B02"/>
    <w:rsid w:val="00BA2326"/>
    <w:rsid w:val="00BA34FD"/>
    <w:rsid w:val="00BA3666"/>
    <w:rsid w:val="00BA3B67"/>
    <w:rsid w:val="00BA3C73"/>
    <w:rsid w:val="00BA3FB1"/>
    <w:rsid w:val="00BA4B23"/>
    <w:rsid w:val="00BA5027"/>
    <w:rsid w:val="00BA503D"/>
    <w:rsid w:val="00BA548D"/>
    <w:rsid w:val="00BA5B3B"/>
    <w:rsid w:val="00BA60B3"/>
    <w:rsid w:val="00BA6423"/>
    <w:rsid w:val="00BA665D"/>
    <w:rsid w:val="00BA6982"/>
    <w:rsid w:val="00BA6E24"/>
    <w:rsid w:val="00BA7666"/>
    <w:rsid w:val="00BB05A8"/>
    <w:rsid w:val="00BB0601"/>
    <w:rsid w:val="00BB06B1"/>
    <w:rsid w:val="00BB0DD7"/>
    <w:rsid w:val="00BB1058"/>
    <w:rsid w:val="00BB286A"/>
    <w:rsid w:val="00BB2CE7"/>
    <w:rsid w:val="00BB2DE3"/>
    <w:rsid w:val="00BB2EEE"/>
    <w:rsid w:val="00BB309E"/>
    <w:rsid w:val="00BB3403"/>
    <w:rsid w:val="00BB369C"/>
    <w:rsid w:val="00BB36F3"/>
    <w:rsid w:val="00BB37B0"/>
    <w:rsid w:val="00BB39B8"/>
    <w:rsid w:val="00BB3D87"/>
    <w:rsid w:val="00BB434D"/>
    <w:rsid w:val="00BB4408"/>
    <w:rsid w:val="00BB54E4"/>
    <w:rsid w:val="00BB62C2"/>
    <w:rsid w:val="00BB65EF"/>
    <w:rsid w:val="00BB7AEE"/>
    <w:rsid w:val="00BB7D0C"/>
    <w:rsid w:val="00BB7F4C"/>
    <w:rsid w:val="00BC00B2"/>
    <w:rsid w:val="00BC06B8"/>
    <w:rsid w:val="00BC094B"/>
    <w:rsid w:val="00BC0F52"/>
    <w:rsid w:val="00BC1B3D"/>
    <w:rsid w:val="00BC24AC"/>
    <w:rsid w:val="00BC267E"/>
    <w:rsid w:val="00BC46A5"/>
    <w:rsid w:val="00BC487A"/>
    <w:rsid w:val="00BC4C65"/>
    <w:rsid w:val="00BC5060"/>
    <w:rsid w:val="00BC6143"/>
    <w:rsid w:val="00BC687D"/>
    <w:rsid w:val="00BC6D2F"/>
    <w:rsid w:val="00BD0228"/>
    <w:rsid w:val="00BD0623"/>
    <w:rsid w:val="00BD0988"/>
    <w:rsid w:val="00BD178B"/>
    <w:rsid w:val="00BD25A6"/>
    <w:rsid w:val="00BD2ACB"/>
    <w:rsid w:val="00BD3791"/>
    <w:rsid w:val="00BD3F2E"/>
    <w:rsid w:val="00BD4C97"/>
    <w:rsid w:val="00BD4F7F"/>
    <w:rsid w:val="00BD51D5"/>
    <w:rsid w:val="00BD54C0"/>
    <w:rsid w:val="00BD5728"/>
    <w:rsid w:val="00BD6135"/>
    <w:rsid w:val="00BD6201"/>
    <w:rsid w:val="00BD63E3"/>
    <w:rsid w:val="00BD66AC"/>
    <w:rsid w:val="00BD6E0C"/>
    <w:rsid w:val="00BD743A"/>
    <w:rsid w:val="00BD7723"/>
    <w:rsid w:val="00BD77BD"/>
    <w:rsid w:val="00BD7834"/>
    <w:rsid w:val="00BD7BF1"/>
    <w:rsid w:val="00BD7D64"/>
    <w:rsid w:val="00BD7E33"/>
    <w:rsid w:val="00BE1160"/>
    <w:rsid w:val="00BE177E"/>
    <w:rsid w:val="00BE19E0"/>
    <w:rsid w:val="00BE26CB"/>
    <w:rsid w:val="00BE2C23"/>
    <w:rsid w:val="00BE3128"/>
    <w:rsid w:val="00BE32F4"/>
    <w:rsid w:val="00BE33E7"/>
    <w:rsid w:val="00BE348F"/>
    <w:rsid w:val="00BE35FB"/>
    <w:rsid w:val="00BE3B33"/>
    <w:rsid w:val="00BE3CC2"/>
    <w:rsid w:val="00BE4D97"/>
    <w:rsid w:val="00BE50D5"/>
    <w:rsid w:val="00BE55A2"/>
    <w:rsid w:val="00BE5F90"/>
    <w:rsid w:val="00BE6415"/>
    <w:rsid w:val="00BE6795"/>
    <w:rsid w:val="00BE6C0A"/>
    <w:rsid w:val="00BE711D"/>
    <w:rsid w:val="00BE79A6"/>
    <w:rsid w:val="00BF0A10"/>
    <w:rsid w:val="00BF0AAA"/>
    <w:rsid w:val="00BF0E4D"/>
    <w:rsid w:val="00BF1563"/>
    <w:rsid w:val="00BF15B3"/>
    <w:rsid w:val="00BF19FF"/>
    <w:rsid w:val="00BF303C"/>
    <w:rsid w:val="00BF3D29"/>
    <w:rsid w:val="00BF3F30"/>
    <w:rsid w:val="00BF48B3"/>
    <w:rsid w:val="00BF48FB"/>
    <w:rsid w:val="00BF56A2"/>
    <w:rsid w:val="00BF574A"/>
    <w:rsid w:val="00BF5835"/>
    <w:rsid w:val="00BF5B7D"/>
    <w:rsid w:val="00BF6817"/>
    <w:rsid w:val="00BF7268"/>
    <w:rsid w:val="00BF7624"/>
    <w:rsid w:val="00BF77C5"/>
    <w:rsid w:val="00BF7BDB"/>
    <w:rsid w:val="00C005F3"/>
    <w:rsid w:val="00C00A63"/>
    <w:rsid w:val="00C00AB8"/>
    <w:rsid w:val="00C0166F"/>
    <w:rsid w:val="00C016BB"/>
    <w:rsid w:val="00C019FF"/>
    <w:rsid w:val="00C02091"/>
    <w:rsid w:val="00C026E1"/>
    <w:rsid w:val="00C0334B"/>
    <w:rsid w:val="00C03976"/>
    <w:rsid w:val="00C040BE"/>
    <w:rsid w:val="00C043A5"/>
    <w:rsid w:val="00C04B58"/>
    <w:rsid w:val="00C05113"/>
    <w:rsid w:val="00C055E4"/>
    <w:rsid w:val="00C05A4E"/>
    <w:rsid w:val="00C05A72"/>
    <w:rsid w:val="00C0614E"/>
    <w:rsid w:val="00C06407"/>
    <w:rsid w:val="00C0645F"/>
    <w:rsid w:val="00C06E4A"/>
    <w:rsid w:val="00C06FEC"/>
    <w:rsid w:val="00C070D4"/>
    <w:rsid w:val="00C0714F"/>
    <w:rsid w:val="00C076EC"/>
    <w:rsid w:val="00C07903"/>
    <w:rsid w:val="00C07AA0"/>
    <w:rsid w:val="00C07AC7"/>
    <w:rsid w:val="00C07B73"/>
    <w:rsid w:val="00C07D7E"/>
    <w:rsid w:val="00C110A9"/>
    <w:rsid w:val="00C11E38"/>
    <w:rsid w:val="00C121EF"/>
    <w:rsid w:val="00C12E08"/>
    <w:rsid w:val="00C1328A"/>
    <w:rsid w:val="00C1365E"/>
    <w:rsid w:val="00C1466D"/>
    <w:rsid w:val="00C14DFA"/>
    <w:rsid w:val="00C157E1"/>
    <w:rsid w:val="00C15D2F"/>
    <w:rsid w:val="00C166C0"/>
    <w:rsid w:val="00C16879"/>
    <w:rsid w:val="00C174FF"/>
    <w:rsid w:val="00C1784A"/>
    <w:rsid w:val="00C17A0A"/>
    <w:rsid w:val="00C2057C"/>
    <w:rsid w:val="00C2092E"/>
    <w:rsid w:val="00C20A33"/>
    <w:rsid w:val="00C21465"/>
    <w:rsid w:val="00C21C0F"/>
    <w:rsid w:val="00C21F57"/>
    <w:rsid w:val="00C2200C"/>
    <w:rsid w:val="00C22531"/>
    <w:rsid w:val="00C226FA"/>
    <w:rsid w:val="00C22C93"/>
    <w:rsid w:val="00C236BB"/>
    <w:rsid w:val="00C24B16"/>
    <w:rsid w:val="00C24B21"/>
    <w:rsid w:val="00C25509"/>
    <w:rsid w:val="00C25636"/>
    <w:rsid w:val="00C258CE"/>
    <w:rsid w:val="00C25C1F"/>
    <w:rsid w:val="00C26281"/>
    <w:rsid w:val="00C2658A"/>
    <w:rsid w:val="00C26EB8"/>
    <w:rsid w:val="00C27A72"/>
    <w:rsid w:val="00C27AB6"/>
    <w:rsid w:val="00C27CFD"/>
    <w:rsid w:val="00C30200"/>
    <w:rsid w:val="00C3020F"/>
    <w:rsid w:val="00C30677"/>
    <w:rsid w:val="00C320D0"/>
    <w:rsid w:val="00C32902"/>
    <w:rsid w:val="00C32A0B"/>
    <w:rsid w:val="00C33B01"/>
    <w:rsid w:val="00C34B27"/>
    <w:rsid w:val="00C34E34"/>
    <w:rsid w:val="00C34E7D"/>
    <w:rsid w:val="00C3515E"/>
    <w:rsid w:val="00C352BE"/>
    <w:rsid w:val="00C35B49"/>
    <w:rsid w:val="00C35CA8"/>
    <w:rsid w:val="00C35E26"/>
    <w:rsid w:val="00C36481"/>
    <w:rsid w:val="00C3693A"/>
    <w:rsid w:val="00C36C32"/>
    <w:rsid w:val="00C36C87"/>
    <w:rsid w:val="00C36CC9"/>
    <w:rsid w:val="00C373E8"/>
    <w:rsid w:val="00C37587"/>
    <w:rsid w:val="00C37D56"/>
    <w:rsid w:val="00C4091E"/>
    <w:rsid w:val="00C40D54"/>
    <w:rsid w:val="00C410DA"/>
    <w:rsid w:val="00C41199"/>
    <w:rsid w:val="00C41D32"/>
    <w:rsid w:val="00C41DCA"/>
    <w:rsid w:val="00C4266E"/>
    <w:rsid w:val="00C429A0"/>
    <w:rsid w:val="00C42B6A"/>
    <w:rsid w:val="00C42C05"/>
    <w:rsid w:val="00C43725"/>
    <w:rsid w:val="00C43A28"/>
    <w:rsid w:val="00C43BEC"/>
    <w:rsid w:val="00C44346"/>
    <w:rsid w:val="00C443CB"/>
    <w:rsid w:val="00C44A81"/>
    <w:rsid w:val="00C45A57"/>
    <w:rsid w:val="00C460EE"/>
    <w:rsid w:val="00C46378"/>
    <w:rsid w:val="00C467E9"/>
    <w:rsid w:val="00C46897"/>
    <w:rsid w:val="00C46B72"/>
    <w:rsid w:val="00C4771C"/>
    <w:rsid w:val="00C47C2B"/>
    <w:rsid w:val="00C50C88"/>
    <w:rsid w:val="00C50D19"/>
    <w:rsid w:val="00C51899"/>
    <w:rsid w:val="00C519C3"/>
    <w:rsid w:val="00C51F71"/>
    <w:rsid w:val="00C52033"/>
    <w:rsid w:val="00C52E90"/>
    <w:rsid w:val="00C52F0B"/>
    <w:rsid w:val="00C530C8"/>
    <w:rsid w:val="00C532CE"/>
    <w:rsid w:val="00C53555"/>
    <w:rsid w:val="00C53D0B"/>
    <w:rsid w:val="00C54A77"/>
    <w:rsid w:val="00C54C5A"/>
    <w:rsid w:val="00C5523F"/>
    <w:rsid w:val="00C55574"/>
    <w:rsid w:val="00C555D2"/>
    <w:rsid w:val="00C56124"/>
    <w:rsid w:val="00C56598"/>
    <w:rsid w:val="00C56856"/>
    <w:rsid w:val="00C56E8D"/>
    <w:rsid w:val="00C571E1"/>
    <w:rsid w:val="00C5720F"/>
    <w:rsid w:val="00C57667"/>
    <w:rsid w:val="00C57E56"/>
    <w:rsid w:val="00C601C5"/>
    <w:rsid w:val="00C6022E"/>
    <w:rsid w:val="00C60267"/>
    <w:rsid w:val="00C603BF"/>
    <w:rsid w:val="00C6051F"/>
    <w:rsid w:val="00C60C09"/>
    <w:rsid w:val="00C60E74"/>
    <w:rsid w:val="00C61315"/>
    <w:rsid w:val="00C617F8"/>
    <w:rsid w:val="00C618F7"/>
    <w:rsid w:val="00C61E81"/>
    <w:rsid w:val="00C62111"/>
    <w:rsid w:val="00C628BD"/>
    <w:rsid w:val="00C62ED9"/>
    <w:rsid w:val="00C63343"/>
    <w:rsid w:val="00C63FB1"/>
    <w:rsid w:val="00C64019"/>
    <w:rsid w:val="00C64B6F"/>
    <w:rsid w:val="00C65CAC"/>
    <w:rsid w:val="00C660DE"/>
    <w:rsid w:val="00C66729"/>
    <w:rsid w:val="00C66E00"/>
    <w:rsid w:val="00C66E55"/>
    <w:rsid w:val="00C67337"/>
    <w:rsid w:val="00C67461"/>
    <w:rsid w:val="00C67540"/>
    <w:rsid w:val="00C67721"/>
    <w:rsid w:val="00C678CF"/>
    <w:rsid w:val="00C70094"/>
    <w:rsid w:val="00C700B2"/>
    <w:rsid w:val="00C7220F"/>
    <w:rsid w:val="00C7260D"/>
    <w:rsid w:val="00C72BBC"/>
    <w:rsid w:val="00C72E90"/>
    <w:rsid w:val="00C73724"/>
    <w:rsid w:val="00C73E06"/>
    <w:rsid w:val="00C74094"/>
    <w:rsid w:val="00C743D2"/>
    <w:rsid w:val="00C74E46"/>
    <w:rsid w:val="00C768A5"/>
    <w:rsid w:val="00C77CC2"/>
    <w:rsid w:val="00C80BB4"/>
    <w:rsid w:val="00C817DA"/>
    <w:rsid w:val="00C81A74"/>
    <w:rsid w:val="00C81B50"/>
    <w:rsid w:val="00C81ED5"/>
    <w:rsid w:val="00C82314"/>
    <w:rsid w:val="00C82B75"/>
    <w:rsid w:val="00C82DBA"/>
    <w:rsid w:val="00C8351B"/>
    <w:rsid w:val="00C835A0"/>
    <w:rsid w:val="00C8366B"/>
    <w:rsid w:val="00C84A91"/>
    <w:rsid w:val="00C84C63"/>
    <w:rsid w:val="00C858B7"/>
    <w:rsid w:val="00C85A71"/>
    <w:rsid w:val="00C85B36"/>
    <w:rsid w:val="00C86271"/>
    <w:rsid w:val="00C863F7"/>
    <w:rsid w:val="00C8640E"/>
    <w:rsid w:val="00C864F0"/>
    <w:rsid w:val="00C8788A"/>
    <w:rsid w:val="00C87CBF"/>
    <w:rsid w:val="00C87D00"/>
    <w:rsid w:val="00C90985"/>
    <w:rsid w:val="00C90E4C"/>
    <w:rsid w:val="00C919C1"/>
    <w:rsid w:val="00C919EC"/>
    <w:rsid w:val="00C927C1"/>
    <w:rsid w:val="00C929CE"/>
    <w:rsid w:val="00C92C87"/>
    <w:rsid w:val="00C938B9"/>
    <w:rsid w:val="00C943F6"/>
    <w:rsid w:val="00C945CF"/>
    <w:rsid w:val="00C94AC2"/>
    <w:rsid w:val="00C94F49"/>
    <w:rsid w:val="00C95074"/>
    <w:rsid w:val="00C9512D"/>
    <w:rsid w:val="00C95728"/>
    <w:rsid w:val="00C9598A"/>
    <w:rsid w:val="00C959A6"/>
    <w:rsid w:val="00C96571"/>
    <w:rsid w:val="00C9684F"/>
    <w:rsid w:val="00C968E3"/>
    <w:rsid w:val="00C97178"/>
    <w:rsid w:val="00CA00FF"/>
    <w:rsid w:val="00CA01AC"/>
    <w:rsid w:val="00CA0203"/>
    <w:rsid w:val="00CA0663"/>
    <w:rsid w:val="00CA07D5"/>
    <w:rsid w:val="00CA174B"/>
    <w:rsid w:val="00CA22D6"/>
    <w:rsid w:val="00CA2C21"/>
    <w:rsid w:val="00CA2FDA"/>
    <w:rsid w:val="00CA3240"/>
    <w:rsid w:val="00CA3E7E"/>
    <w:rsid w:val="00CA4C01"/>
    <w:rsid w:val="00CA4F53"/>
    <w:rsid w:val="00CA58DC"/>
    <w:rsid w:val="00CA595E"/>
    <w:rsid w:val="00CA73E0"/>
    <w:rsid w:val="00CA7636"/>
    <w:rsid w:val="00CA76AB"/>
    <w:rsid w:val="00CA7823"/>
    <w:rsid w:val="00CB04A7"/>
    <w:rsid w:val="00CB2CCD"/>
    <w:rsid w:val="00CB2E34"/>
    <w:rsid w:val="00CB4614"/>
    <w:rsid w:val="00CB4837"/>
    <w:rsid w:val="00CB680C"/>
    <w:rsid w:val="00CB681E"/>
    <w:rsid w:val="00CB690F"/>
    <w:rsid w:val="00CB6C02"/>
    <w:rsid w:val="00CB7670"/>
    <w:rsid w:val="00CB7E05"/>
    <w:rsid w:val="00CB7E7F"/>
    <w:rsid w:val="00CC0F35"/>
    <w:rsid w:val="00CC100B"/>
    <w:rsid w:val="00CC10AE"/>
    <w:rsid w:val="00CC11A8"/>
    <w:rsid w:val="00CC12E1"/>
    <w:rsid w:val="00CC13C1"/>
    <w:rsid w:val="00CC13FB"/>
    <w:rsid w:val="00CC1538"/>
    <w:rsid w:val="00CC19D3"/>
    <w:rsid w:val="00CC2023"/>
    <w:rsid w:val="00CC213D"/>
    <w:rsid w:val="00CC2C48"/>
    <w:rsid w:val="00CC2C55"/>
    <w:rsid w:val="00CC321A"/>
    <w:rsid w:val="00CC3E3B"/>
    <w:rsid w:val="00CC469D"/>
    <w:rsid w:val="00CC47A3"/>
    <w:rsid w:val="00CC53E0"/>
    <w:rsid w:val="00CC66CB"/>
    <w:rsid w:val="00CC6A1A"/>
    <w:rsid w:val="00CC74D5"/>
    <w:rsid w:val="00CC7628"/>
    <w:rsid w:val="00CC7A07"/>
    <w:rsid w:val="00CC7B35"/>
    <w:rsid w:val="00CD0089"/>
    <w:rsid w:val="00CD10C9"/>
    <w:rsid w:val="00CD19D2"/>
    <w:rsid w:val="00CD1F12"/>
    <w:rsid w:val="00CD2126"/>
    <w:rsid w:val="00CD2B27"/>
    <w:rsid w:val="00CD2D46"/>
    <w:rsid w:val="00CD2FEA"/>
    <w:rsid w:val="00CD30E6"/>
    <w:rsid w:val="00CD3178"/>
    <w:rsid w:val="00CD377E"/>
    <w:rsid w:val="00CD3ECB"/>
    <w:rsid w:val="00CD51DC"/>
    <w:rsid w:val="00CD65A2"/>
    <w:rsid w:val="00CD689C"/>
    <w:rsid w:val="00CD6B60"/>
    <w:rsid w:val="00CD6E7A"/>
    <w:rsid w:val="00CD726C"/>
    <w:rsid w:val="00CE0395"/>
    <w:rsid w:val="00CE057B"/>
    <w:rsid w:val="00CE0ADF"/>
    <w:rsid w:val="00CE0B74"/>
    <w:rsid w:val="00CE0C1C"/>
    <w:rsid w:val="00CE12D6"/>
    <w:rsid w:val="00CE1478"/>
    <w:rsid w:val="00CE153D"/>
    <w:rsid w:val="00CE1CB7"/>
    <w:rsid w:val="00CE2495"/>
    <w:rsid w:val="00CE2F2A"/>
    <w:rsid w:val="00CE30B7"/>
    <w:rsid w:val="00CE33F5"/>
    <w:rsid w:val="00CE3412"/>
    <w:rsid w:val="00CE378F"/>
    <w:rsid w:val="00CE3B32"/>
    <w:rsid w:val="00CE3ED7"/>
    <w:rsid w:val="00CE4A96"/>
    <w:rsid w:val="00CE585F"/>
    <w:rsid w:val="00CE5D47"/>
    <w:rsid w:val="00CE63A9"/>
    <w:rsid w:val="00CE6D8D"/>
    <w:rsid w:val="00CE6E26"/>
    <w:rsid w:val="00CE70C7"/>
    <w:rsid w:val="00CE79B2"/>
    <w:rsid w:val="00CE7AE1"/>
    <w:rsid w:val="00CE7BCE"/>
    <w:rsid w:val="00CF0232"/>
    <w:rsid w:val="00CF0579"/>
    <w:rsid w:val="00CF0C0C"/>
    <w:rsid w:val="00CF0E5A"/>
    <w:rsid w:val="00CF1F54"/>
    <w:rsid w:val="00CF226A"/>
    <w:rsid w:val="00CF26A3"/>
    <w:rsid w:val="00CF33B8"/>
    <w:rsid w:val="00CF3435"/>
    <w:rsid w:val="00CF36A9"/>
    <w:rsid w:val="00CF3B3E"/>
    <w:rsid w:val="00CF484C"/>
    <w:rsid w:val="00CF5620"/>
    <w:rsid w:val="00CF571A"/>
    <w:rsid w:val="00CF58CB"/>
    <w:rsid w:val="00D002CE"/>
    <w:rsid w:val="00D005EF"/>
    <w:rsid w:val="00D009FC"/>
    <w:rsid w:val="00D02257"/>
    <w:rsid w:val="00D03114"/>
    <w:rsid w:val="00D03166"/>
    <w:rsid w:val="00D03CE9"/>
    <w:rsid w:val="00D04BC8"/>
    <w:rsid w:val="00D04DA1"/>
    <w:rsid w:val="00D05DCB"/>
    <w:rsid w:val="00D05EB2"/>
    <w:rsid w:val="00D0640F"/>
    <w:rsid w:val="00D06B14"/>
    <w:rsid w:val="00D07041"/>
    <w:rsid w:val="00D077D3"/>
    <w:rsid w:val="00D1004E"/>
    <w:rsid w:val="00D1005E"/>
    <w:rsid w:val="00D10432"/>
    <w:rsid w:val="00D10448"/>
    <w:rsid w:val="00D11D84"/>
    <w:rsid w:val="00D12141"/>
    <w:rsid w:val="00D122B1"/>
    <w:rsid w:val="00D124FC"/>
    <w:rsid w:val="00D125A6"/>
    <w:rsid w:val="00D12AC3"/>
    <w:rsid w:val="00D13645"/>
    <w:rsid w:val="00D13E36"/>
    <w:rsid w:val="00D13FB6"/>
    <w:rsid w:val="00D151F3"/>
    <w:rsid w:val="00D15926"/>
    <w:rsid w:val="00D162B8"/>
    <w:rsid w:val="00D162EA"/>
    <w:rsid w:val="00D1630D"/>
    <w:rsid w:val="00D16579"/>
    <w:rsid w:val="00D1694A"/>
    <w:rsid w:val="00D17479"/>
    <w:rsid w:val="00D1778B"/>
    <w:rsid w:val="00D179CA"/>
    <w:rsid w:val="00D17B82"/>
    <w:rsid w:val="00D17F22"/>
    <w:rsid w:val="00D20BB6"/>
    <w:rsid w:val="00D21FF3"/>
    <w:rsid w:val="00D227FE"/>
    <w:rsid w:val="00D22895"/>
    <w:rsid w:val="00D228C6"/>
    <w:rsid w:val="00D22EBB"/>
    <w:rsid w:val="00D23FB5"/>
    <w:rsid w:val="00D241D8"/>
    <w:rsid w:val="00D245F1"/>
    <w:rsid w:val="00D24B50"/>
    <w:rsid w:val="00D24C50"/>
    <w:rsid w:val="00D24D77"/>
    <w:rsid w:val="00D253EE"/>
    <w:rsid w:val="00D25682"/>
    <w:rsid w:val="00D258B8"/>
    <w:rsid w:val="00D25925"/>
    <w:rsid w:val="00D25D5C"/>
    <w:rsid w:val="00D260F2"/>
    <w:rsid w:val="00D269FF"/>
    <w:rsid w:val="00D27324"/>
    <w:rsid w:val="00D27870"/>
    <w:rsid w:val="00D27E02"/>
    <w:rsid w:val="00D30143"/>
    <w:rsid w:val="00D30704"/>
    <w:rsid w:val="00D3071C"/>
    <w:rsid w:val="00D30F82"/>
    <w:rsid w:val="00D31073"/>
    <w:rsid w:val="00D31399"/>
    <w:rsid w:val="00D316FF"/>
    <w:rsid w:val="00D317C6"/>
    <w:rsid w:val="00D317D8"/>
    <w:rsid w:val="00D31E3C"/>
    <w:rsid w:val="00D32022"/>
    <w:rsid w:val="00D3219B"/>
    <w:rsid w:val="00D3238F"/>
    <w:rsid w:val="00D33767"/>
    <w:rsid w:val="00D33F0B"/>
    <w:rsid w:val="00D33FB3"/>
    <w:rsid w:val="00D3413D"/>
    <w:rsid w:val="00D347FC"/>
    <w:rsid w:val="00D34857"/>
    <w:rsid w:val="00D34FE5"/>
    <w:rsid w:val="00D3500D"/>
    <w:rsid w:val="00D3525F"/>
    <w:rsid w:val="00D35E66"/>
    <w:rsid w:val="00D36341"/>
    <w:rsid w:val="00D365C5"/>
    <w:rsid w:val="00D366CD"/>
    <w:rsid w:val="00D368F3"/>
    <w:rsid w:val="00D369A3"/>
    <w:rsid w:val="00D36C34"/>
    <w:rsid w:val="00D36E24"/>
    <w:rsid w:val="00D36EED"/>
    <w:rsid w:val="00D40CDF"/>
    <w:rsid w:val="00D40FEB"/>
    <w:rsid w:val="00D4140A"/>
    <w:rsid w:val="00D41DAC"/>
    <w:rsid w:val="00D41E68"/>
    <w:rsid w:val="00D41E6C"/>
    <w:rsid w:val="00D41F66"/>
    <w:rsid w:val="00D420EF"/>
    <w:rsid w:val="00D42C58"/>
    <w:rsid w:val="00D42E5A"/>
    <w:rsid w:val="00D4313B"/>
    <w:rsid w:val="00D4444A"/>
    <w:rsid w:val="00D4559B"/>
    <w:rsid w:val="00D4564B"/>
    <w:rsid w:val="00D45E42"/>
    <w:rsid w:val="00D460A9"/>
    <w:rsid w:val="00D465BE"/>
    <w:rsid w:val="00D46854"/>
    <w:rsid w:val="00D47063"/>
    <w:rsid w:val="00D476AB"/>
    <w:rsid w:val="00D477D4"/>
    <w:rsid w:val="00D504DB"/>
    <w:rsid w:val="00D5054E"/>
    <w:rsid w:val="00D5057D"/>
    <w:rsid w:val="00D50596"/>
    <w:rsid w:val="00D50858"/>
    <w:rsid w:val="00D50898"/>
    <w:rsid w:val="00D509B0"/>
    <w:rsid w:val="00D51132"/>
    <w:rsid w:val="00D51E78"/>
    <w:rsid w:val="00D525AF"/>
    <w:rsid w:val="00D529E6"/>
    <w:rsid w:val="00D53149"/>
    <w:rsid w:val="00D532BA"/>
    <w:rsid w:val="00D53641"/>
    <w:rsid w:val="00D536FE"/>
    <w:rsid w:val="00D53F15"/>
    <w:rsid w:val="00D54308"/>
    <w:rsid w:val="00D55180"/>
    <w:rsid w:val="00D56374"/>
    <w:rsid w:val="00D56D7B"/>
    <w:rsid w:val="00D5715E"/>
    <w:rsid w:val="00D57187"/>
    <w:rsid w:val="00D57B2C"/>
    <w:rsid w:val="00D60C1C"/>
    <w:rsid w:val="00D60FA1"/>
    <w:rsid w:val="00D616E6"/>
    <w:rsid w:val="00D617C9"/>
    <w:rsid w:val="00D618A1"/>
    <w:rsid w:val="00D61CD1"/>
    <w:rsid w:val="00D61E16"/>
    <w:rsid w:val="00D62079"/>
    <w:rsid w:val="00D620C2"/>
    <w:rsid w:val="00D626A9"/>
    <w:rsid w:val="00D6365F"/>
    <w:rsid w:val="00D64331"/>
    <w:rsid w:val="00D648D6"/>
    <w:rsid w:val="00D64C27"/>
    <w:rsid w:val="00D64D44"/>
    <w:rsid w:val="00D66AE1"/>
    <w:rsid w:val="00D66B27"/>
    <w:rsid w:val="00D6711A"/>
    <w:rsid w:val="00D671FE"/>
    <w:rsid w:val="00D67210"/>
    <w:rsid w:val="00D67573"/>
    <w:rsid w:val="00D67E67"/>
    <w:rsid w:val="00D703DB"/>
    <w:rsid w:val="00D7086B"/>
    <w:rsid w:val="00D7097E"/>
    <w:rsid w:val="00D7128E"/>
    <w:rsid w:val="00D7151C"/>
    <w:rsid w:val="00D71731"/>
    <w:rsid w:val="00D72132"/>
    <w:rsid w:val="00D7232D"/>
    <w:rsid w:val="00D72CDF"/>
    <w:rsid w:val="00D73110"/>
    <w:rsid w:val="00D73313"/>
    <w:rsid w:val="00D73472"/>
    <w:rsid w:val="00D7377F"/>
    <w:rsid w:val="00D74C70"/>
    <w:rsid w:val="00D74FCD"/>
    <w:rsid w:val="00D750AB"/>
    <w:rsid w:val="00D751D1"/>
    <w:rsid w:val="00D75B04"/>
    <w:rsid w:val="00D75B6F"/>
    <w:rsid w:val="00D7647E"/>
    <w:rsid w:val="00D77049"/>
    <w:rsid w:val="00D77115"/>
    <w:rsid w:val="00D7716E"/>
    <w:rsid w:val="00D7768A"/>
    <w:rsid w:val="00D77711"/>
    <w:rsid w:val="00D77A7C"/>
    <w:rsid w:val="00D77AA6"/>
    <w:rsid w:val="00D77EE5"/>
    <w:rsid w:val="00D80419"/>
    <w:rsid w:val="00D804F8"/>
    <w:rsid w:val="00D80523"/>
    <w:rsid w:val="00D818AA"/>
    <w:rsid w:val="00D81939"/>
    <w:rsid w:val="00D81B43"/>
    <w:rsid w:val="00D81D8A"/>
    <w:rsid w:val="00D82273"/>
    <w:rsid w:val="00D83384"/>
    <w:rsid w:val="00D8364C"/>
    <w:rsid w:val="00D83BC9"/>
    <w:rsid w:val="00D84AAC"/>
    <w:rsid w:val="00D84BCA"/>
    <w:rsid w:val="00D853B5"/>
    <w:rsid w:val="00D86226"/>
    <w:rsid w:val="00D86433"/>
    <w:rsid w:val="00D869B6"/>
    <w:rsid w:val="00D86B3D"/>
    <w:rsid w:val="00D86EDC"/>
    <w:rsid w:val="00D87C4A"/>
    <w:rsid w:val="00D87D7C"/>
    <w:rsid w:val="00D90ABA"/>
    <w:rsid w:val="00D90C24"/>
    <w:rsid w:val="00D91217"/>
    <w:rsid w:val="00D918EC"/>
    <w:rsid w:val="00D91D73"/>
    <w:rsid w:val="00D91DB2"/>
    <w:rsid w:val="00D92157"/>
    <w:rsid w:val="00D92674"/>
    <w:rsid w:val="00D929E0"/>
    <w:rsid w:val="00D92E90"/>
    <w:rsid w:val="00D92F88"/>
    <w:rsid w:val="00D9308B"/>
    <w:rsid w:val="00D930EC"/>
    <w:rsid w:val="00D93976"/>
    <w:rsid w:val="00D93DAC"/>
    <w:rsid w:val="00D93F19"/>
    <w:rsid w:val="00D94589"/>
    <w:rsid w:val="00D94CB8"/>
    <w:rsid w:val="00D9551D"/>
    <w:rsid w:val="00D95FE8"/>
    <w:rsid w:val="00D9680D"/>
    <w:rsid w:val="00D96D70"/>
    <w:rsid w:val="00D96E75"/>
    <w:rsid w:val="00D97820"/>
    <w:rsid w:val="00DA010E"/>
    <w:rsid w:val="00DA05E3"/>
    <w:rsid w:val="00DA062B"/>
    <w:rsid w:val="00DA0A68"/>
    <w:rsid w:val="00DA0B8F"/>
    <w:rsid w:val="00DA0C06"/>
    <w:rsid w:val="00DA0CA5"/>
    <w:rsid w:val="00DA0D83"/>
    <w:rsid w:val="00DA0F04"/>
    <w:rsid w:val="00DA1033"/>
    <w:rsid w:val="00DA1696"/>
    <w:rsid w:val="00DA1CEE"/>
    <w:rsid w:val="00DA2BC2"/>
    <w:rsid w:val="00DA2CE1"/>
    <w:rsid w:val="00DA3B5C"/>
    <w:rsid w:val="00DA3EC9"/>
    <w:rsid w:val="00DA4286"/>
    <w:rsid w:val="00DA4593"/>
    <w:rsid w:val="00DA56A3"/>
    <w:rsid w:val="00DA56B3"/>
    <w:rsid w:val="00DA5AB2"/>
    <w:rsid w:val="00DA6744"/>
    <w:rsid w:val="00DA7B12"/>
    <w:rsid w:val="00DB0C36"/>
    <w:rsid w:val="00DB120F"/>
    <w:rsid w:val="00DB27A3"/>
    <w:rsid w:val="00DB27AD"/>
    <w:rsid w:val="00DB2BC2"/>
    <w:rsid w:val="00DB39F1"/>
    <w:rsid w:val="00DB3B6B"/>
    <w:rsid w:val="00DB46DD"/>
    <w:rsid w:val="00DB5539"/>
    <w:rsid w:val="00DB5591"/>
    <w:rsid w:val="00DB56E1"/>
    <w:rsid w:val="00DB630C"/>
    <w:rsid w:val="00DB6355"/>
    <w:rsid w:val="00DB68FF"/>
    <w:rsid w:val="00DB69EA"/>
    <w:rsid w:val="00DB6CCA"/>
    <w:rsid w:val="00DB7325"/>
    <w:rsid w:val="00DB76B2"/>
    <w:rsid w:val="00DB7BEA"/>
    <w:rsid w:val="00DC02CD"/>
    <w:rsid w:val="00DC0749"/>
    <w:rsid w:val="00DC1025"/>
    <w:rsid w:val="00DC1459"/>
    <w:rsid w:val="00DC15BB"/>
    <w:rsid w:val="00DC2C9C"/>
    <w:rsid w:val="00DC3B01"/>
    <w:rsid w:val="00DC4911"/>
    <w:rsid w:val="00DC5277"/>
    <w:rsid w:val="00DC5299"/>
    <w:rsid w:val="00DC5633"/>
    <w:rsid w:val="00DC5B73"/>
    <w:rsid w:val="00DC5D73"/>
    <w:rsid w:val="00DC61E5"/>
    <w:rsid w:val="00DC6E5C"/>
    <w:rsid w:val="00DC75C1"/>
    <w:rsid w:val="00DC7C71"/>
    <w:rsid w:val="00DD109C"/>
    <w:rsid w:val="00DD1B53"/>
    <w:rsid w:val="00DD2FCC"/>
    <w:rsid w:val="00DD328C"/>
    <w:rsid w:val="00DD3566"/>
    <w:rsid w:val="00DD3777"/>
    <w:rsid w:val="00DD3E06"/>
    <w:rsid w:val="00DD5E51"/>
    <w:rsid w:val="00DD6219"/>
    <w:rsid w:val="00DD6A62"/>
    <w:rsid w:val="00DD7482"/>
    <w:rsid w:val="00DD75F3"/>
    <w:rsid w:val="00DD7C4E"/>
    <w:rsid w:val="00DD7EBE"/>
    <w:rsid w:val="00DE0858"/>
    <w:rsid w:val="00DE15C0"/>
    <w:rsid w:val="00DE174B"/>
    <w:rsid w:val="00DE1A74"/>
    <w:rsid w:val="00DE299A"/>
    <w:rsid w:val="00DE29A8"/>
    <w:rsid w:val="00DE2B82"/>
    <w:rsid w:val="00DE2E4E"/>
    <w:rsid w:val="00DE36BE"/>
    <w:rsid w:val="00DE3768"/>
    <w:rsid w:val="00DE38EF"/>
    <w:rsid w:val="00DE396E"/>
    <w:rsid w:val="00DE434A"/>
    <w:rsid w:val="00DE476D"/>
    <w:rsid w:val="00DE4F07"/>
    <w:rsid w:val="00DE5549"/>
    <w:rsid w:val="00DE560D"/>
    <w:rsid w:val="00DE5895"/>
    <w:rsid w:val="00DE597A"/>
    <w:rsid w:val="00DE5DAB"/>
    <w:rsid w:val="00DE6502"/>
    <w:rsid w:val="00DE6595"/>
    <w:rsid w:val="00DE6A51"/>
    <w:rsid w:val="00DE6ACC"/>
    <w:rsid w:val="00DE6CAF"/>
    <w:rsid w:val="00DE72A5"/>
    <w:rsid w:val="00DE755F"/>
    <w:rsid w:val="00DE790F"/>
    <w:rsid w:val="00DE7ADD"/>
    <w:rsid w:val="00DE7C03"/>
    <w:rsid w:val="00DF005F"/>
    <w:rsid w:val="00DF063F"/>
    <w:rsid w:val="00DF12D7"/>
    <w:rsid w:val="00DF184C"/>
    <w:rsid w:val="00DF1B5D"/>
    <w:rsid w:val="00DF251D"/>
    <w:rsid w:val="00DF2906"/>
    <w:rsid w:val="00DF2918"/>
    <w:rsid w:val="00DF2A6E"/>
    <w:rsid w:val="00DF2D0E"/>
    <w:rsid w:val="00DF2E2C"/>
    <w:rsid w:val="00DF2E4F"/>
    <w:rsid w:val="00DF316B"/>
    <w:rsid w:val="00DF327E"/>
    <w:rsid w:val="00DF32BC"/>
    <w:rsid w:val="00DF360D"/>
    <w:rsid w:val="00DF382A"/>
    <w:rsid w:val="00DF3DE7"/>
    <w:rsid w:val="00DF4AB4"/>
    <w:rsid w:val="00DF4D39"/>
    <w:rsid w:val="00DF5090"/>
    <w:rsid w:val="00DF50CF"/>
    <w:rsid w:val="00DF5B13"/>
    <w:rsid w:val="00DF62D1"/>
    <w:rsid w:val="00DF67B5"/>
    <w:rsid w:val="00DF6C6C"/>
    <w:rsid w:val="00DF75C5"/>
    <w:rsid w:val="00DF7BA5"/>
    <w:rsid w:val="00E00288"/>
    <w:rsid w:val="00E00EBB"/>
    <w:rsid w:val="00E00F08"/>
    <w:rsid w:val="00E013A9"/>
    <w:rsid w:val="00E01782"/>
    <w:rsid w:val="00E01A1A"/>
    <w:rsid w:val="00E02BB1"/>
    <w:rsid w:val="00E02C72"/>
    <w:rsid w:val="00E03DBA"/>
    <w:rsid w:val="00E04860"/>
    <w:rsid w:val="00E04A31"/>
    <w:rsid w:val="00E050AF"/>
    <w:rsid w:val="00E05B83"/>
    <w:rsid w:val="00E05D2B"/>
    <w:rsid w:val="00E067CB"/>
    <w:rsid w:val="00E06A15"/>
    <w:rsid w:val="00E06A23"/>
    <w:rsid w:val="00E073F0"/>
    <w:rsid w:val="00E1087C"/>
    <w:rsid w:val="00E10964"/>
    <w:rsid w:val="00E1100E"/>
    <w:rsid w:val="00E1191A"/>
    <w:rsid w:val="00E119D1"/>
    <w:rsid w:val="00E11DEC"/>
    <w:rsid w:val="00E1270E"/>
    <w:rsid w:val="00E129B9"/>
    <w:rsid w:val="00E12F5E"/>
    <w:rsid w:val="00E13436"/>
    <w:rsid w:val="00E13881"/>
    <w:rsid w:val="00E13ADE"/>
    <w:rsid w:val="00E14228"/>
    <w:rsid w:val="00E14CA9"/>
    <w:rsid w:val="00E15404"/>
    <w:rsid w:val="00E1593B"/>
    <w:rsid w:val="00E15A15"/>
    <w:rsid w:val="00E15DBE"/>
    <w:rsid w:val="00E16646"/>
    <w:rsid w:val="00E16B80"/>
    <w:rsid w:val="00E16CC3"/>
    <w:rsid w:val="00E16F22"/>
    <w:rsid w:val="00E17310"/>
    <w:rsid w:val="00E17551"/>
    <w:rsid w:val="00E177BF"/>
    <w:rsid w:val="00E17A59"/>
    <w:rsid w:val="00E2081B"/>
    <w:rsid w:val="00E209B5"/>
    <w:rsid w:val="00E20AD4"/>
    <w:rsid w:val="00E20E5D"/>
    <w:rsid w:val="00E211EB"/>
    <w:rsid w:val="00E21420"/>
    <w:rsid w:val="00E21948"/>
    <w:rsid w:val="00E21D9E"/>
    <w:rsid w:val="00E235AA"/>
    <w:rsid w:val="00E236D1"/>
    <w:rsid w:val="00E237D8"/>
    <w:rsid w:val="00E25293"/>
    <w:rsid w:val="00E25570"/>
    <w:rsid w:val="00E25782"/>
    <w:rsid w:val="00E2765A"/>
    <w:rsid w:val="00E27F2A"/>
    <w:rsid w:val="00E30013"/>
    <w:rsid w:val="00E302C7"/>
    <w:rsid w:val="00E307E6"/>
    <w:rsid w:val="00E30A5E"/>
    <w:rsid w:val="00E31650"/>
    <w:rsid w:val="00E320B6"/>
    <w:rsid w:val="00E32441"/>
    <w:rsid w:val="00E3299E"/>
    <w:rsid w:val="00E3310D"/>
    <w:rsid w:val="00E335EB"/>
    <w:rsid w:val="00E33892"/>
    <w:rsid w:val="00E33E44"/>
    <w:rsid w:val="00E33E86"/>
    <w:rsid w:val="00E33F06"/>
    <w:rsid w:val="00E33FFC"/>
    <w:rsid w:val="00E3404E"/>
    <w:rsid w:val="00E34106"/>
    <w:rsid w:val="00E34332"/>
    <w:rsid w:val="00E346E9"/>
    <w:rsid w:val="00E3525F"/>
    <w:rsid w:val="00E352C6"/>
    <w:rsid w:val="00E35725"/>
    <w:rsid w:val="00E357F2"/>
    <w:rsid w:val="00E35E9D"/>
    <w:rsid w:val="00E36B17"/>
    <w:rsid w:val="00E36D5F"/>
    <w:rsid w:val="00E37043"/>
    <w:rsid w:val="00E373EE"/>
    <w:rsid w:val="00E377BD"/>
    <w:rsid w:val="00E37A4E"/>
    <w:rsid w:val="00E408FA"/>
    <w:rsid w:val="00E40976"/>
    <w:rsid w:val="00E416FF"/>
    <w:rsid w:val="00E41CC2"/>
    <w:rsid w:val="00E41D48"/>
    <w:rsid w:val="00E41DBB"/>
    <w:rsid w:val="00E42145"/>
    <w:rsid w:val="00E430CD"/>
    <w:rsid w:val="00E433BC"/>
    <w:rsid w:val="00E43F2F"/>
    <w:rsid w:val="00E44BB9"/>
    <w:rsid w:val="00E44E09"/>
    <w:rsid w:val="00E45D79"/>
    <w:rsid w:val="00E45E0C"/>
    <w:rsid w:val="00E46393"/>
    <w:rsid w:val="00E4658C"/>
    <w:rsid w:val="00E472A1"/>
    <w:rsid w:val="00E47CA5"/>
    <w:rsid w:val="00E47E8D"/>
    <w:rsid w:val="00E47EB1"/>
    <w:rsid w:val="00E502D1"/>
    <w:rsid w:val="00E50EB1"/>
    <w:rsid w:val="00E51250"/>
    <w:rsid w:val="00E51556"/>
    <w:rsid w:val="00E51724"/>
    <w:rsid w:val="00E51EEF"/>
    <w:rsid w:val="00E52468"/>
    <w:rsid w:val="00E52687"/>
    <w:rsid w:val="00E527F8"/>
    <w:rsid w:val="00E5399F"/>
    <w:rsid w:val="00E53D29"/>
    <w:rsid w:val="00E53DBA"/>
    <w:rsid w:val="00E53EF3"/>
    <w:rsid w:val="00E55031"/>
    <w:rsid w:val="00E55DC2"/>
    <w:rsid w:val="00E56700"/>
    <w:rsid w:val="00E57209"/>
    <w:rsid w:val="00E57314"/>
    <w:rsid w:val="00E602F7"/>
    <w:rsid w:val="00E607E0"/>
    <w:rsid w:val="00E609F9"/>
    <w:rsid w:val="00E614FD"/>
    <w:rsid w:val="00E61925"/>
    <w:rsid w:val="00E61D7C"/>
    <w:rsid w:val="00E62095"/>
    <w:rsid w:val="00E620B0"/>
    <w:rsid w:val="00E6283D"/>
    <w:rsid w:val="00E62BE8"/>
    <w:rsid w:val="00E62C28"/>
    <w:rsid w:val="00E62EE1"/>
    <w:rsid w:val="00E62FB2"/>
    <w:rsid w:val="00E630A3"/>
    <w:rsid w:val="00E63153"/>
    <w:rsid w:val="00E632DF"/>
    <w:rsid w:val="00E633BD"/>
    <w:rsid w:val="00E63D9D"/>
    <w:rsid w:val="00E64674"/>
    <w:rsid w:val="00E64A7D"/>
    <w:rsid w:val="00E6517A"/>
    <w:rsid w:val="00E654D3"/>
    <w:rsid w:val="00E656B4"/>
    <w:rsid w:val="00E65AE4"/>
    <w:rsid w:val="00E65DC5"/>
    <w:rsid w:val="00E66149"/>
    <w:rsid w:val="00E663BC"/>
    <w:rsid w:val="00E66438"/>
    <w:rsid w:val="00E66D4F"/>
    <w:rsid w:val="00E67359"/>
    <w:rsid w:val="00E673FE"/>
    <w:rsid w:val="00E6778C"/>
    <w:rsid w:val="00E67983"/>
    <w:rsid w:val="00E67D49"/>
    <w:rsid w:val="00E67E7D"/>
    <w:rsid w:val="00E67E8A"/>
    <w:rsid w:val="00E706BE"/>
    <w:rsid w:val="00E7166D"/>
    <w:rsid w:val="00E71BAD"/>
    <w:rsid w:val="00E724BB"/>
    <w:rsid w:val="00E72623"/>
    <w:rsid w:val="00E72CF6"/>
    <w:rsid w:val="00E7385A"/>
    <w:rsid w:val="00E73AD7"/>
    <w:rsid w:val="00E74391"/>
    <w:rsid w:val="00E74B88"/>
    <w:rsid w:val="00E74BBE"/>
    <w:rsid w:val="00E74F3B"/>
    <w:rsid w:val="00E757C4"/>
    <w:rsid w:val="00E76524"/>
    <w:rsid w:val="00E77A68"/>
    <w:rsid w:val="00E80246"/>
    <w:rsid w:val="00E8038A"/>
    <w:rsid w:val="00E8081E"/>
    <w:rsid w:val="00E80844"/>
    <w:rsid w:val="00E80C8F"/>
    <w:rsid w:val="00E80DEC"/>
    <w:rsid w:val="00E811CA"/>
    <w:rsid w:val="00E812AB"/>
    <w:rsid w:val="00E814C4"/>
    <w:rsid w:val="00E818C4"/>
    <w:rsid w:val="00E81A0D"/>
    <w:rsid w:val="00E81AA4"/>
    <w:rsid w:val="00E81C9A"/>
    <w:rsid w:val="00E81CB6"/>
    <w:rsid w:val="00E82627"/>
    <w:rsid w:val="00E83434"/>
    <w:rsid w:val="00E8489E"/>
    <w:rsid w:val="00E84CDA"/>
    <w:rsid w:val="00E84F69"/>
    <w:rsid w:val="00E8511C"/>
    <w:rsid w:val="00E8554F"/>
    <w:rsid w:val="00E8588E"/>
    <w:rsid w:val="00E858C8"/>
    <w:rsid w:val="00E867BE"/>
    <w:rsid w:val="00E86D5D"/>
    <w:rsid w:val="00E87DA2"/>
    <w:rsid w:val="00E9074D"/>
    <w:rsid w:val="00E9086B"/>
    <w:rsid w:val="00E91153"/>
    <w:rsid w:val="00E91869"/>
    <w:rsid w:val="00E92716"/>
    <w:rsid w:val="00E9275F"/>
    <w:rsid w:val="00E92982"/>
    <w:rsid w:val="00E92AEA"/>
    <w:rsid w:val="00E93AA9"/>
    <w:rsid w:val="00E93C25"/>
    <w:rsid w:val="00E9451A"/>
    <w:rsid w:val="00E9525C"/>
    <w:rsid w:val="00E952F7"/>
    <w:rsid w:val="00E9539E"/>
    <w:rsid w:val="00E95634"/>
    <w:rsid w:val="00E95C5E"/>
    <w:rsid w:val="00E95DA2"/>
    <w:rsid w:val="00E95E2F"/>
    <w:rsid w:val="00E972C4"/>
    <w:rsid w:val="00E978DB"/>
    <w:rsid w:val="00EA0318"/>
    <w:rsid w:val="00EA0A50"/>
    <w:rsid w:val="00EA0B7F"/>
    <w:rsid w:val="00EA11B1"/>
    <w:rsid w:val="00EA1428"/>
    <w:rsid w:val="00EA24C1"/>
    <w:rsid w:val="00EA26B2"/>
    <w:rsid w:val="00EA2D9F"/>
    <w:rsid w:val="00EA39F7"/>
    <w:rsid w:val="00EA4837"/>
    <w:rsid w:val="00EA49B5"/>
    <w:rsid w:val="00EA4C55"/>
    <w:rsid w:val="00EA4E94"/>
    <w:rsid w:val="00EA4EDB"/>
    <w:rsid w:val="00EA50EB"/>
    <w:rsid w:val="00EA55D7"/>
    <w:rsid w:val="00EA5C1B"/>
    <w:rsid w:val="00EA649E"/>
    <w:rsid w:val="00EA65A9"/>
    <w:rsid w:val="00EA7079"/>
    <w:rsid w:val="00EA75EC"/>
    <w:rsid w:val="00EA76D9"/>
    <w:rsid w:val="00EA7899"/>
    <w:rsid w:val="00EA7DB7"/>
    <w:rsid w:val="00EB0078"/>
    <w:rsid w:val="00EB059F"/>
    <w:rsid w:val="00EB0D02"/>
    <w:rsid w:val="00EB0EE8"/>
    <w:rsid w:val="00EB1601"/>
    <w:rsid w:val="00EB163C"/>
    <w:rsid w:val="00EB18E4"/>
    <w:rsid w:val="00EB194E"/>
    <w:rsid w:val="00EB1965"/>
    <w:rsid w:val="00EB1F13"/>
    <w:rsid w:val="00EB2175"/>
    <w:rsid w:val="00EB21B1"/>
    <w:rsid w:val="00EB2A1C"/>
    <w:rsid w:val="00EB330A"/>
    <w:rsid w:val="00EB3677"/>
    <w:rsid w:val="00EB4368"/>
    <w:rsid w:val="00EB4EDC"/>
    <w:rsid w:val="00EB52B9"/>
    <w:rsid w:val="00EB5836"/>
    <w:rsid w:val="00EB5A0C"/>
    <w:rsid w:val="00EB5CDA"/>
    <w:rsid w:val="00EB60C8"/>
    <w:rsid w:val="00EB625B"/>
    <w:rsid w:val="00EB6DBF"/>
    <w:rsid w:val="00EB7827"/>
    <w:rsid w:val="00EC00EC"/>
    <w:rsid w:val="00EC0BD7"/>
    <w:rsid w:val="00EC13E7"/>
    <w:rsid w:val="00EC1485"/>
    <w:rsid w:val="00EC1951"/>
    <w:rsid w:val="00EC19EA"/>
    <w:rsid w:val="00EC20F4"/>
    <w:rsid w:val="00EC2202"/>
    <w:rsid w:val="00EC28C1"/>
    <w:rsid w:val="00EC2A25"/>
    <w:rsid w:val="00EC3D1C"/>
    <w:rsid w:val="00EC40F0"/>
    <w:rsid w:val="00EC41BC"/>
    <w:rsid w:val="00EC4293"/>
    <w:rsid w:val="00EC439B"/>
    <w:rsid w:val="00EC4E07"/>
    <w:rsid w:val="00EC5029"/>
    <w:rsid w:val="00EC5EED"/>
    <w:rsid w:val="00EC5F2E"/>
    <w:rsid w:val="00EC70F7"/>
    <w:rsid w:val="00EC716A"/>
    <w:rsid w:val="00EC7648"/>
    <w:rsid w:val="00EC7C87"/>
    <w:rsid w:val="00ED0330"/>
    <w:rsid w:val="00ED0FF0"/>
    <w:rsid w:val="00ED1B07"/>
    <w:rsid w:val="00ED2008"/>
    <w:rsid w:val="00ED232F"/>
    <w:rsid w:val="00ED2552"/>
    <w:rsid w:val="00ED25BA"/>
    <w:rsid w:val="00ED2791"/>
    <w:rsid w:val="00ED279E"/>
    <w:rsid w:val="00ED2CFE"/>
    <w:rsid w:val="00ED2E2A"/>
    <w:rsid w:val="00ED41CE"/>
    <w:rsid w:val="00ED495A"/>
    <w:rsid w:val="00ED4B83"/>
    <w:rsid w:val="00ED4B8D"/>
    <w:rsid w:val="00ED4CEB"/>
    <w:rsid w:val="00ED4FB4"/>
    <w:rsid w:val="00ED53DC"/>
    <w:rsid w:val="00ED54DB"/>
    <w:rsid w:val="00ED5E00"/>
    <w:rsid w:val="00ED67F7"/>
    <w:rsid w:val="00ED7A58"/>
    <w:rsid w:val="00EE107F"/>
    <w:rsid w:val="00EE2576"/>
    <w:rsid w:val="00EE2BBE"/>
    <w:rsid w:val="00EE3410"/>
    <w:rsid w:val="00EE367B"/>
    <w:rsid w:val="00EE56F4"/>
    <w:rsid w:val="00EE6056"/>
    <w:rsid w:val="00EE60CC"/>
    <w:rsid w:val="00EE6427"/>
    <w:rsid w:val="00EE66F5"/>
    <w:rsid w:val="00EE6CA0"/>
    <w:rsid w:val="00EE6FF0"/>
    <w:rsid w:val="00EE7894"/>
    <w:rsid w:val="00EF0391"/>
    <w:rsid w:val="00EF0928"/>
    <w:rsid w:val="00EF0E36"/>
    <w:rsid w:val="00EF1020"/>
    <w:rsid w:val="00EF1541"/>
    <w:rsid w:val="00EF170B"/>
    <w:rsid w:val="00EF1993"/>
    <w:rsid w:val="00EF2B6D"/>
    <w:rsid w:val="00EF33A3"/>
    <w:rsid w:val="00EF39C4"/>
    <w:rsid w:val="00EF3A45"/>
    <w:rsid w:val="00EF3BF0"/>
    <w:rsid w:val="00EF463F"/>
    <w:rsid w:val="00EF471D"/>
    <w:rsid w:val="00EF49B0"/>
    <w:rsid w:val="00EF516D"/>
    <w:rsid w:val="00EF56D7"/>
    <w:rsid w:val="00EF5A3E"/>
    <w:rsid w:val="00EF5FE6"/>
    <w:rsid w:val="00EF6070"/>
    <w:rsid w:val="00EF69CE"/>
    <w:rsid w:val="00EF6D1A"/>
    <w:rsid w:val="00EF7304"/>
    <w:rsid w:val="00EF7A7C"/>
    <w:rsid w:val="00EF7F42"/>
    <w:rsid w:val="00F0063D"/>
    <w:rsid w:val="00F006AA"/>
    <w:rsid w:val="00F00723"/>
    <w:rsid w:val="00F009EB"/>
    <w:rsid w:val="00F0111E"/>
    <w:rsid w:val="00F013D5"/>
    <w:rsid w:val="00F01A14"/>
    <w:rsid w:val="00F01C65"/>
    <w:rsid w:val="00F021D3"/>
    <w:rsid w:val="00F02A2A"/>
    <w:rsid w:val="00F02BF7"/>
    <w:rsid w:val="00F02FD8"/>
    <w:rsid w:val="00F03FF5"/>
    <w:rsid w:val="00F041D8"/>
    <w:rsid w:val="00F047A3"/>
    <w:rsid w:val="00F04D08"/>
    <w:rsid w:val="00F05369"/>
    <w:rsid w:val="00F06C0E"/>
    <w:rsid w:val="00F07A60"/>
    <w:rsid w:val="00F07AF3"/>
    <w:rsid w:val="00F10009"/>
    <w:rsid w:val="00F10E0E"/>
    <w:rsid w:val="00F1104B"/>
    <w:rsid w:val="00F113F7"/>
    <w:rsid w:val="00F11BA6"/>
    <w:rsid w:val="00F11CA5"/>
    <w:rsid w:val="00F11E66"/>
    <w:rsid w:val="00F121BC"/>
    <w:rsid w:val="00F124A9"/>
    <w:rsid w:val="00F13890"/>
    <w:rsid w:val="00F139D9"/>
    <w:rsid w:val="00F13A96"/>
    <w:rsid w:val="00F14050"/>
    <w:rsid w:val="00F14172"/>
    <w:rsid w:val="00F147F0"/>
    <w:rsid w:val="00F14996"/>
    <w:rsid w:val="00F15BB7"/>
    <w:rsid w:val="00F1617E"/>
    <w:rsid w:val="00F163D7"/>
    <w:rsid w:val="00F1673D"/>
    <w:rsid w:val="00F16B45"/>
    <w:rsid w:val="00F178E0"/>
    <w:rsid w:val="00F17D15"/>
    <w:rsid w:val="00F17E63"/>
    <w:rsid w:val="00F17F51"/>
    <w:rsid w:val="00F203EA"/>
    <w:rsid w:val="00F20A88"/>
    <w:rsid w:val="00F20B2E"/>
    <w:rsid w:val="00F21074"/>
    <w:rsid w:val="00F213FC"/>
    <w:rsid w:val="00F21797"/>
    <w:rsid w:val="00F223CB"/>
    <w:rsid w:val="00F22B48"/>
    <w:rsid w:val="00F23541"/>
    <w:rsid w:val="00F23B4C"/>
    <w:rsid w:val="00F23DAF"/>
    <w:rsid w:val="00F240B1"/>
    <w:rsid w:val="00F24606"/>
    <w:rsid w:val="00F25B5D"/>
    <w:rsid w:val="00F25EC7"/>
    <w:rsid w:val="00F26469"/>
    <w:rsid w:val="00F26507"/>
    <w:rsid w:val="00F26CCE"/>
    <w:rsid w:val="00F26EBB"/>
    <w:rsid w:val="00F27227"/>
    <w:rsid w:val="00F2764B"/>
    <w:rsid w:val="00F30C23"/>
    <w:rsid w:val="00F31A99"/>
    <w:rsid w:val="00F31CD7"/>
    <w:rsid w:val="00F31FAB"/>
    <w:rsid w:val="00F32F0C"/>
    <w:rsid w:val="00F3340D"/>
    <w:rsid w:val="00F33577"/>
    <w:rsid w:val="00F33BB0"/>
    <w:rsid w:val="00F3409D"/>
    <w:rsid w:val="00F342E4"/>
    <w:rsid w:val="00F348BD"/>
    <w:rsid w:val="00F34B74"/>
    <w:rsid w:val="00F3552A"/>
    <w:rsid w:val="00F35CBA"/>
    <w:rsid w:val="00F366C9"/>
    <w:rsid w:val="00F36CE7"/>
    <w:rsid w:val="00F36DB4"/>
    <w:rsid w:val="00F36F2F"/>
    <w:rsid w:val="00F36F82"/>
    <w:rsid w:val="00F3720E"/>
    <w:rsid w:val="00F37352"/>
    <w:rsid w:val="00F41233"/>
    <w:rsid w:val="00F414CF"/>
    <w:rsid w:val="00F41D5D"/>
    <w:rsid w:val="00F422A4"/>
    <w:rsid w:val="00F4317D"/>
    <w:rsid w:val="00F43C7F"/>
    <w:rsid w:val="00F43CA3"/>
    <w:rsid w:val="00F43CA7"/>
    <w:rsid w:val="00F43DEE"/>
    <w:rsid w:val="00F44084"/>
    <w:rsid w:val="00F446A5"/>
    <w:rsid w:val="00F44E4F"/>
    <w:rsid w:val="00F45A14"/>
    <w:rsid w:val="00F45D82"/>
    <w:rsid w:val="00F46347"/>
    <w:rsid w:val="00F4642A"/>
    <w:rsid w:val="00F4656B"/>
    <w:rsid w:val="00F47A70"/>
    <w:rsid w:val="00F47FC2"/>
    <w:rsid w:val="00F50166"/>
    <w:rsid w:val="00F503CD"/>
    <w:rsid w:val="00F50575"/>
    <w:rsid w:val="00F505FA"/>
    <w:rsid w:val="00F5099E"/>
    <w:rsid w:val="00F50E05"/>
    <w:rsid w:val="00F5122B"/>
    <w:rsid w:val="00F512FF"/>
    <w:rsid w:val="00F51936"/>
    <w:rsid w:val="00F51BE0"/>
    <w:rsid w:val="00F5229C"/>
    <w:rsid w:val="00F52BEC"/>
    <w:rsid w:val="00F52EEE"/>
    <w:rsid w:val="00F52EF4"/>
    <w:rsid w:val="00F530D0"/>
    <w:rsid w:val="00F53DCD"/>
    <w:rsid w:val="00F53FDF"/>
    <w:rsid w:val="00F54A33"/>
    <w:rsid w:val="00F54E6D"/>
    <w:rsid w:val="00F5523D"/>
    <w:rsid w:val="00F554AC"/>
    <w:rsid w:val="00F55685"/>
    <w:rsid w:val="00F5571A"/>
    <w:rsid w:val="00F5598C"/>
    <w:rsid w:val="00F55AE4"/>
    <w:rsid w:val="00F57786"/>
    <w:rsid w:val="00F57A0D"/>
    <w:rsid w:val="00F57DF4"/>
    <w:rsid w:val="00F57EBD"/>
    <w:rsid w:val="00F608B9"/>
    <w:rsid w:val="00F61F57"/>
    <w:rsid w:val="00F624D7"/>
    <w:rsid w:val="00F625B1"/>
    <w:rsid w:val="00F62E22"/>
    <w:rsid w:val="00F6461C"/>
    <w:rsid w:val="00F64844"/>
    <w:rsid w:val="00F648D4"/>
    <w:rsid w:val="00F65AA8"/>
    <w:rsid w:val="00F65E4D"/>
    <w:rsid w:val="00F66443"/>
    <w:rsid w:val="00F66BBF"/>
    <w:rsid w:val="00F66CE9"/>
    <w:rsid w:val="00F673A3"/>
    <w:rsid w:val="00F676ED"/>
    <w:rsid w:val="00F67A3B"/>
    <w:rsid w:val="00F67C8B"/>
    <w:rsid w:val="00F67D61"/>
    <w:rsid w:val="00F67EE6"/>
    <w:rsid w:val="00F67FC7"/>
    <w:rsid w:val="00F708A5"/>
    <w:rsid w:val="00F72E2F"/>
    <w:rsid w:val="00F74264"/>
    <w:rsid w:val="00F74814"/>
    <w:rsid w:val="00F7485F"/>
    <w:rsid w:val="00F759F7"/>
    <w:rsid w:val="00F75E19"/>
    <w:rsid w:val="00F76A85"/>
    <w:rsid w:val="00F76B8C"/>
    <w:rsid w:val="00F7749E"/>
    <w:rsid w:val="00F77EF6"/>
    <w:rsid w:val="00F80137"/>
    <w:rsid w:val="00F80172"/>
    <w:rsid w:val="00F8096B"/>
    <w:rsid w:val="00F80BBD"/>
    <w:rsid w:val="00F80D27"/>
    <w:rsid w:val="00F80E27"/>
    <w:rsid w:val="00F80F0A"/>
    <w:rsid w:val="00F8138E"/>
    <w:rsid w:val="00F81FAE"/>
    <w:rsid w:val="00F8229A"/>
    <w:rsid w:val="00F828B9"/>
    <w:rsid w:val="00F83947"/>
    <w:rsid w:val="00F84082"/>
    <w:rsid w:val="00F8460E"/>
    <w:rsid w:val="00F8506C"/>
    <w:rsid w:val="00F850FB"/>
    <w:rsid w:val="00F85176"/>
    <w:rsid w:val="00F854A0"/>
    <w:rsid w:val="00F854C6"/>
    <w:rsid w:val="00F85834"/>
    <w:rsid w:val="00F85AF4"/>
    <w:rsid w:val="00F85F9A"/>
    <w:rsid w:val="00F86253"/>
    <w:rsid w:val="00F871A1"/>
    <w:rsid w:val="00F90B89"/>
    <w:rsid w:val="00F90C55"/>
    <w:rsid w:val="00F911AD"/>
    <w:rsid w:val="00F91676"/>
    <w:rsid w:val="00F9297D"/>
    <w:rsid w:val="00F92CA2"/>
    <w:rsid w:val="00F92E90"/>
    <w:rsid w:val="00F92F98"/>
    <w:rsid w:val="00F92FF8"/>
    <w:rsid w:val="00F93BE7"/>
    <w:rsid w:val="00F94310"/>
    <w:rsid w:val="00F94EB6"/>
    <w:rsid w:val="00F9538B"/>
    <w:rsid w:val="00F961DA"/>
    <w:rsid w:val="00F97462"/>
    <w:rsid w:val="00F97BF5"/>
    <w:rsid w:val="00F97EB1"/>
    <w:rsid w:val="00FA0554"/>
    <w:rsid w:val="00FA0A28"/>
    <w:rsid w:val="00FA11A1"/>
    <w:rsid w:val="00FA13B1"/>
    <w:rsid w:val="00FA15AF"/>
    <w:rsid w:val="00FA1976"/>
    <w:rsid w:val="00FA1D3C"/>
    <w:rsid w:val="00FA2C01"/>
    <w:rsid w:val="00FA44E9"/>
    <w:rsid w:val="00FA5E39"/>
    <w:rsid w:val="00FA5EA4"/>
    <w:rsid w:val="00FA667D"/>
    <w:rsid w:val="00FA67B7"/>
    <w:rsid w:val="00FA6DDB"/>
    <w:rsid w:val="00FA6F8A"/>
    <w:rsid w:val="00FA7092"/>
    <w:rsid w:val="00FA738B"/>
    <w:rsid w:val="00FA74D4"/>
    <w:rsid w:val="00FA74D8"/>
    <w:rsid w:val="00FA762D"/>
    <w:rsid w:val="00FA7822"/>
    <w:rsid w:val="00FA7A65"/>
    <w:rsid w:val="00FA7BF4"/>
    <w:rsid w:val="00FA7F4C"/>
    <w:rsid w:val="00FB053A"/>
    <w:rsid w:val="00FB089A"/>
    <w:rsid w:val="00FB0EB7"/>
    <w:rsid w:val="00FB10F9"/>
    <w:rsid w:val="00FB136A"/>
    <w:rsid w:val="00FB18EF"/>
    <w:rsid w:val="00FB1A5F"/>
    <w:rsid w:val="00FB2A84"/>
    <w:rsid w:val="00FB2B1C"/>
    <w:rsid w:val="00FB2D0C"/>
    <w:rsid w:val="00FB2EE5"/>
    <w:rsid w:val="00FB2FAE"/>
    <w:rsid w:val="00FB3A90"/>
    <w:rsid w:val="00FB403E"/>
    <w:rsid w:val="00FB4909"/>
    <w:rsid w:val="00FB4BBA"/>
    <w:rsid w:val="00FB4CDA"/>
    <w:rsid w:val="00FB4D10"/>
    <w:rsid w:val="00FB52EC"/>
    <w:rsid w:val="00FB547C"/>
    <w:rsid w:val="00FB5BAE"/>
    <w:rsid w:val="00FB5CCF"/>
    <w:rsid w:val="00FB654A"/>
    <w:rsid w:val="00FB687A"/>
    <w:rsid w:val="00FB6DFF"/>
    <w:rsid w:val="00FB6EEE"/>
    <w:rsid w:val="00FB71B4"/>
    <w:rsid w:val="00FB731D"/>
    <w:rsid w:val="00FB745F"/>
    <w:rsid w:val="00FB7625"/>
    <w:rsid w:val="00FB7798"/>
    <w:rsid w:val="00FC030C"/>
    <w:rsid w:val="00FC04AF"/>
    <w:rsid w:val="00FC053F"/>
    <w:rsid w:val="00FC1190"/>
    <w:rsid w:val="00FC2132"/>
    <w:rsid w:val="00FC22F8"/>
    <w:rsid w:val="00FC2371"/>
    <w:rsid w:val="00FC29AB"/>
    <w:rsid w:val="00FC2E2C"/>
    <w:rsid w:val="00FC2F6D"/>
    <w:rsid w:val="00FC33AD"/>
    <w:rsid w:val="00FC34FD"/>
    <w:rsid w:val="00FC370E"/>
    <w:rsid w:val="00FC4FFD"/>
    <w:rsid w:val="00FC53EE"/>
    <w:rsid w:val="00FC6880"/>
    <w:rsid w:val="00FC6BB6"/>
    <w:rsid w:val="00FC6C77"/>
    <w:rsid w:val="00FD0487"/>
    <w:rsid w:val="00FD05FA"/>
    <w:rsid w:val="00FD0A09"/>
    <w:rsid w:val="00FD1168"/>
    <w:rsid w:val="00FD1199"/>
    <w:rsid w:val="00FD26B7"/>
    <w:rsid w:val="00FD26C5"/>
    <w:rsid w:val="00FD2AFB"/>
    <w:rsid w:val="00FD2BFE"/>
    <w:rsid w:val="00FD4226"/>
    <w:rsid w:val="00FD4B90"/>
    <w:rsid w:val="00FD4D73"/>
    <w:rsid w:val="00FD5489"/>
    <w:rsid w:val="00FD57C2"/>
    <w:rsid w:val="00FD607B"/>
    <w:rsid w:val="00FD6133"/>
    <w:rsid w:val="00FD6433"/>
    <w:rsid w:val="00FD64DF"/>
    <w:rsid w:val="00FD70D6"/>
    <w:rsid w:val="00FD741B"/>
    <w:rsid w:val="00FD7957"/>
    <w:rsid w:val="00FD7BB2"/>
    <w:rsid w:val="00FD7D58"/>
    <w:rsid w:val="00FD7FC5"/>
    <w:rsid w:val="00FE01B4"/>
    <w:rsid w:val="00FE0C5D"/>
    <w:rsid w:val="00FE1187"/>
    <w:rsid w:val="00FE19DF"/>
    <w:rsid w:val="00FE1C45"/>
    <w:rsid w:val="00FE1E07"/>
    <w:rsid w:val="00FE206E"/>
    <w:rsid w:val="00FE241A"/>
    <w:rsid w:val="00FE2EDD"/>
    <w:rsid w:val="00FE3310"/>
    <w:rsid w:val="00FE3E88"/>
    <w:rsid w:val="00FE43F2"/>
    <w:rsid w:val="00FE47AE"/>
    <w:rsid w:val="00FE4A38"/>
    <w:rsid w:val="00FE4AAC"/>
    <w:rsid w:val="00FE5077"/>
    <w:rsid w:val="00FE5B0F"/>
    <w:rsid w:val="00FE5E7C"/>
    <w:rsid w:val="00FE6673"/>
    <w:rsid w:val="00FE76C0"/>
    <w:rsid w:val="00FE7BEE"/>
    <w:rsid w:val="00FF0150"/>
    <w:rsid w:val="00FF0271"/>
    <w:rsid w:val="00FF09B1"/>
    <w:rsid w:val="00FF0C0C"/>
    <w:rsid w:val="00FF1A98"/>
    <w:rsid w:val="00FF1F98"/>
    <w:rsid w:val="00FF2084"/>
    <w:rsid w:val="00FF35DF"/>
    <w:rsid w:val="00FF3600"/>
    <w:rsid w:val="00FF38D6"/>
    <w:rsid w:val="00FF391E"/>
    <w:rsid w:val="00FF3981"/>
    <w:rsid w:val="00FF4D7E"/>
    <w:rsid w:val="00FF4D88"/>
    <w:rsid w:val="00FF4F6A"/>
    <w:rsid w:val="00FF5463"/>
    <w:rsid w:val="00FF588D"/>
    <w:rsid w:val="00FF59C6"/>
    <w:rsid w:val="00FF5A8C"/>
    <w:rsid w:val="00FF5E8A"/>
    <w:rsid w:val="00FF65C5"/>
    <w:rsid w:val="00FF6F3A"/>
    <w:rsid w:val="00FF6FD0"/>
    <w:rsid w:val="00FF7068"/>
    <w:rsid w:val="00FF7217"/>
    <w:rsid w:val="00FF741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5593"/>
    <w:rPr>
      <w:rFonts w:ascii="Arial" w:hAnsi="Arial" w:cs="Arial" w:hint="default"/>
      <w:strike w:val="0"/>
      <w:dstrike w:val="0"/>
      <w:color w:val="1155CC"/>
      <w:u w:val="none"/>
      <w:effect w:val="none"/>
    </w:rPr>
  </w:style>
  <w:style w:type="paragraph" w:customStyle="1" w:styleId="m7687574765890902093body">
    <w:name w:val="m_7687574765890902093body"/>
    <w:basedOn w:val="Normal"/>
    <w:rsid w:val="001055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rsid w:val="00CC13C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da-DK"/>
    </w:rPr>
  </w:style>
  <w:style w:type="paragraph" w:styleId="ListParagraph">
    <w:name w:val="List Paragraph"/>
    <w:rsid w:val="00CC13C1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ImportedStyle3">
    <w:name w:val="Imported Style 3"/>
    <w:rsid w:val="00CC13C1"/>
    <w:pPr>
      <w:numPr>
        <w:numId w:val="14"/>
      </w:numPr>
    </w:pPr>
  </w:style>
  <w:style w:type="numbering" w:customStyle="1" w:styleId="ImportedStyle4">
    <w:name w:val="Imported Style 4"/>
    <w:rsid w:val="00CC13C1"/>
    <w:pPr>
      <w:numPr>
        <w:numId w:val="16"/>
      </w:numPr>
    </w:pPr>
  </w:style>
  <w:style w:type="numbering" w:customStyle="1" w:styleId="ImportedStyle5">
    <w:name w:val="Imported Style 5"/>
    <w:rsid w:val="00CC13C1"/>
    <w:pPr>
      <w:numPr>
        <w:numId w:val="18"/>
      </w:numPr>
    </w:pPr>
  </w:style>
  <w:style w:type="numbering" w:customStyle="1" w:styleId="ImportedStyle6">
    <w:name w:val="Imported Style 6"/>
    <w:rsid w:val="00CC13C1"/>
    <w:pPr>
      <w:numPr>
        <w:numId w:val="20"/>
      </w:numPr>
    </w:pPr>
  </w:style>
  <w:style w:type="numbering" w:customStyle="1" w:styleId="ImportedStyle7">
    <w:name w:val="Imported Style 7"/>
    <w:rsid w:val="00CC13C1"/>
    <w:pPr>
      <w:numPr>
        <w:numId w:val="22"/>
      </w:numPr>
    </w:pPr>
  </w:style>
  <w:style w:type="numbering" w:customStyle="1" w:styleId="ImportedStyle8">
    <w:name w:val="Imported Style 8"/>
    <w:rsid w:val="00CC13C1"/>
    <w:pPr>
      <w:numPr>
        <w:numId w:val="24"/>
      </w:numPr>
    </w:pPr>
  </w:style>
  <w:style w:type="numbering" w:customStyle="1" w:styleId="ImportedStyle9">
    <w:name w:val="Imported Style 9"/>
    <w:rsid w:val="00CC13C1"/>
    <w:pPr>
      <w:numPr>
        <w:numId w:val="26"/>
      </w:numPr>
    </w:pPr>
  </w:style>
  <w:style w:type="numbering" w:customStyle="1" w:styleId="ImportedStyle10">
    <w:name w:val="Imported Style 10"/>
    <w:rsid w:val="00CC13C1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5593"/>
    <w:rPr>
      <w:rFonts w:ascii="Arial" w:hAnsi="Arial" w:cs="Arial" w:hint="default"/>
      <w:strike w:val="0"/>
      <w:dstrike w:val="0"/>
      <w:color w:val="1155CC"/>
      <w:u w:val="none"/>
      <w:effect w:val="none"/>
    </w:rPr>
  </w:style>
  <w:style w:type="paragraph" w:customStyle="1" w:styleId="m7687574765890902093body">
    <w:name w:val="m_7687574765890902093body"/>
    <w:basedOn w:val="Normal"/>
    <w:rsid w:val="001055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rsid w:val="00CC13C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da-DK"/>
    </w:rPr>
  </w:style>
  <w:style w:type="paragraph" w:styleId="ListParagraph">
    <w:name w:val="List Paragraph"/>
    <w:rsid w:val="00CC13C1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ImportedStyle3">
    <w:name w:val="Imported Style 3"/>
    <w:rsid w:val="00CC13C1"/>
    <w:pPr>
      <w:numPr>
        <w:numId w:val="14"/>
      </w:numPr>
    </w:pPr>
  </w:style>
  <w:style w:type="numbering" w:customStyle="1" w:styleId="ImportedStyle4">
    <w:name w:val="Imported Style 4"/>
    <w:rsid w:val="00CC13C1"/>
    <w:pPr>
      <w:numPr>
        <w:numId w:val="16"/>
      </w:numPr>
    </w:pPr>
  </w:style>
  <w:style w:type="numbering" w:customStyle="1" w:styleId="ImportedStyle5">
    <w:name w:val="Imported Style 5"/>
    <w:rsid w:val="00CC13C1"/>
    <w:pPr>
      <w:numPr>
        <w:numId w:val="18"/>
      </w:numPr>
    </w:pPr>
  </w:style>
  <w:style w:type="numbering" w:customStyle="1" w:styleId="ImportedStyle6">
    <w:name w:val="Imported Style 6"/>
    <w:rsid w:val="00CC13C1"/>
    <w:pPr>
      <w:numPr>
        <w:numId w:val="20"/>
      </w:numPr>
    </w:pPr>
  </w:style>
  <w:style w:type="numbering" w:customStyle="1" w:styleId="ImportedStyle7">
    <w:name w:val="Imported Style 7"/>
    <w:rsid w:val="00CC13C1"/>
    <w:pPr>
      <w:numPr>
        <w:numId w:val="22"/>
      </w:numPr>
    </w:pPr>
  </w:style>
  <w:style w:type="numbering" w:customStyle="1" w:styleId="ImportedStyle8">
    <w:name w:val="Imported Style 8"/>
    <w:rsid w:val="00CC13C1"/>
    <w:pPr>
      <w:numPr>
        <w:numId w:val="24"/>
      </w:numPr>
    </w:pPr>
  </w:style>
  <w:style w:type="numbering" w:customStyle="1" w:styleId="ImportedStyle9">
    <w:name w:val="Imported Style 9"/>
    <w:rsid w:val="00CC13C1"/>
    <w:pPr>
      <w:numPr>
        <w:numId w:val="26"/>
      </w:numPr>
    </w:pPr>
  </w:style>
  <w:style w:type="numbering" w:customStyle="1" w:styleId="ImportedStyle10">
    <w:name w:val="Imported Style 10"/>
    <w:rsid w:val="00CC13C1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04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7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4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77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68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61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97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97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19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417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1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881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94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67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010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986492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3715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219787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120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7690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7380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4575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11230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5482579">
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68658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5D46-88B2-4BA5-AAFF-3A28E601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2018-09-11T12:22:00Z</dcterms:created>
  <dcterms:modified xsi:type="dcterms:W3CDTF">2018-09-11T12:25:00Z</dcterms:modified>
</cp:coreProperties>
</file>